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4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1126"/>
        <w:gridCol w:w="4416"/>
      </w:tblGrid>
      <w:tr w:rsidR="00484A8F" w:rsidTr="004A5473">
        <w:trPr>
          <w:trHeight w:val="1099"/>
          <w:jc w:val="center"/>
        </w:trPr>
        <w:tc>
          <w:tcPr>
            <w:tcW w:w="3882" w:type="dxa"/>
            <w:shd w:val="clear" w:color="auto" w:fill="auto"/>
          </w:tcPr>
          <w:p w:rsidR="00484A8F" w:rsidRDefault="00484A8F" w:rsidP="004A5473">
            <w:pPr>
              <w:jc w:val="center"/>
              <w:rPr>
                <w:rFonts w:ascii="Times NR Cyr MT" w:hAnsi="Times NR Cyr MT"/>
                <w:b/>
                <w:sz w:val="16"/>
              </w:rPr>
            </w:pPr>
            <w:r>
              <w:rPr>
                <w:rFonts w:ascii="Times NR Cyr MT" w:hAnsi="Times NR Cyr MT"/>
                <w:b/>
                <w:sz w:val="22"/>
              </w:rPr>
              <w:t xml:space="preserve">Администрация муниципального </w:t>
            </w:r>
            <w:r>
              <w:rPr>
                <w:rFonts w:ascii="Times NR Cyr MT" w:hAnsi="Times NR Cyr MT"/>
                <w:b/>
                <w:sz w:val="22"/>
              </w:rPr>
              <w:br/>
              <w:t xml:space="preserve">образования «Город Майкоп» </w:t>
            </w:r>
            <w:r>
              <w:rPr>
                <w:rFonts w:ascii="Times NR Cyr MT" w:hAnsi="Times NR Cyr MT"/>
                <w:b/>
                <w:sz w:val="22"/>
              </w:rPr>
              <w:br/>
              <w:t>Республики Адыгея</w:t>
            </w:r>
            <w:r>
              <w:rPr>
                <w:rFonts w:ascii="Times NR Cyr MT" w:hAnsi="Times NR Cyr MT"/>
                <w:b/>
                <w:sz w:val="22"/>
              </w:rPr>
              <w:br/>
            </w:r>
          </w:p>
        </w:tc>
        <w:tc>
          <w:tcPr>
            <w:tcW w:w="1126" w:type="dxa"/>
            <w:shd w:val="clear" w:color="auto" w:fill="auto"/>
          </w:tcPr>
          <w:p w:rsidR="00484A8F" w:rsidRDefault="00484A8F" w:rsidP="004A5473">
            <w:pPr>
              <w:jc w:val="center"/>
              <w:rPr>
                <w:rFonts w:ascii="Times NR Cyr MT" w:hAnsi="Times NR Cyr MT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B64F6DD" wp14:editId="4B5F64BC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3175</wp:posOffset>
                  </wp:positionV>
                  <wp:extent cx="629285" cy="789940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89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6" w:type="dxa"/>
            <w:shd w:val="clear" w:color="auto" w:fill="auto"/>
          </w:tcPr>
          <w:p w:rsidR="00484A8F" w:rsidRDefault="00484A8F" w:rsidP="004A5473">
            <w:pPr>
              <w:jc w:val="center"/>
              <w:rPr>
                <w:rFonts w:ascii="Times NR Cyr MT" w:hAnsi="Times NR Cyr MT"/>
                <w:b/>
                <w:sz w:val="22"/>
              </w:rPr>
            </w:pPr>
            <w:r>
              <w:rPr>
                <w:rFonts w:ascii="Times NR Cyr MT" w:hAnsi="Times NR Cyr MT"/>
                <w:b/>
                <w:sz w:val="22"/>
              </w:rPr>
              <w:t>Адыгэ Республикэм</w:t>
            </w:r>
            <w:r>
              <w:rPr>
                <w:rFonts w:ascii="Times NR Cyr MT" w:hAnsi="Times NR Cyr MT"/>
                <w:b/>
                <w:sz w:val="22"/>
              </w:rPr>
              <w:br/>
              <w:t xml:space="preserve">муниципальнэ образованиеу </w:t>
            </w:r>
          </w:p>
          <w:p w:rsidR="00484A8F" w:rsidRDefault="00484A8F" w:rsidP="004A5473">
            <w:pPr>
              <w:jc w:val="center"/>
              <w:rPr>
                <w:rFonts w:ascii="Times NR Cyr MT" w:hAnsi="Times NR Cyr MT"/>
                <w:b/>
                <w:sz w:val="22"/>
              </w:rPr>
            </w:pPr>
            <w:r>
              <w:rPr>
                <w:rFonts w:ascii="Times NR Cyr MT" w:hAnsi="Times NR Cyr MT"/>
                <w:b/>
                <w:sz w:val="22"/>
              </w:rPr>
              <w:t xml:space="preserve">«Къалэу Мыекъуапэ» </w:t>
            </w:r>
          </w:p>
          <w:p w:rsidR="00484A8F" w:rsidRDefault="00484A8F" w:rsidP="004A5473">
            <w:pPr>
              <w:jc w:val="center"/>
              <w:rPr>
                <w:rFonts w:ascii="Times NR Cyr MT" w:hAnsi="Times NR Cyr MT"/>
                <w:b/>
                <w:sz w:val="16"/>
              </w:rPr>
            </w:pPr>
            <w:r>
              <w:rPr>
                <w:rFonts w:ascii="Times NR Cyr MT" w:hAnsi="Times NR Cyr MT"/>
                <w:b/>
                <w:sz w:val="22"/>
              </w:rPr>
              <w:t>и Администрацие</w:t>
            </w:r>
            <w:r>
              <w:rPr>
                <w:rFonts w:ascii="Times NR Cyr MT" w:hAnsi="Times NR Cyr MT"/>
                <w:b/>
                <w:sz w:val="22"/>
              </w:rPr>
              <w:br/>
            </w:r>
          </w:p>
        </w:tc>
      </w:tr>
      <w:tr w:rsidR="00484A8F" w:rsidTr="004A5473">
        <w:trPr>
          <w:cantSplit/>
          <w:trHeight w:val="174"/>
          <w:jc w:val="center"/>
        </w:trPr>
        <w:tc>
          <w:tcPr>
            <w:tcW w:w="9424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484A8F" w:rsidRDefault="00484A8F" w:rsidP="004A5473">
            <w:pPr>
              <w:rPr>
                <w:rFonts w:ascii="Times NR Cyr MT" w:hAnsi="Times NR Cyr MT"/>
                <w:sz w:val="16"/>
              </w:rPr>
            </w:pPr>
          </w:p>
        </w:tc>
      </w:tr>
    </w:tbl>
    <w:p w:rsidR="00484A8F" w:rsidRPr="00013C68" w:rsidRDefault="00484A8F" w:rsidP="00484A8F">
      <w:pPr>
        <w:jc w:val="center"/>
        <w:rPr>
          <w:b/>
          <w:sz w:val="20"/>
        </w:rPr>
      </w:pPr>
    </w:p>
    <w:p w:rsidR="00484A8F" w:rsidRPr="00013C68" w:rsidRDefault="00484A8F" w:rsidP="00484A8F">
      <w:pPr>
        <w:jc w:val="center"/>
        <w:rPr>
          <w:b/>
          <w:sz w:val="32"/>
          <w:szCs w:val="32"/>
        </w:rPr>
      </w:pPr>
      <w:r w:rsidRPr="00013C68">
        <w:rPr>
          <w:b/>
          <w:sz w:val="32"/>
          <w:szCs w:val="32"/>
        </w:rPr>
        <w:t>П О С Т А Н О В Л Е Н И Е</w:t>
      </w:r>
    </w:p>
    <w:p w:rsidR="00484A8F" w:rsidRPr="00013C68" w:rsidRDefault="00484A8F" w:rsidP="00484A8F">
      <w:pPr>
        <w:jc w:val="center"/>
        <w:rPr>
          <w:sz w:val="20"/>
        </w:rPr>
      </w:pPr>
    </w:p>
    <w:p w:rsidR="00484A8F" w:rsidRDefault="001A687D" w:rsidP="00484A8F">
      <w:pPr>
        <w:jc w:val="center"/>
      </w:pPr>
      <w:r>
        <w:t xml:space="preserve">от </w:t>
      </w:r>
      <w:r w:rsidR="0001627B">
        <w:rPr>
          <w:i/>
          <w:szCs w:val="28"/>
          <w:u w:val="single"/>
        </w:rPr>
        <w:t>25.04.2024   № 331</w:t>
      </w:r>
      <w:bookmarkStart w:id="0" w:name="_GoBack"/>
      <w:bookmarkEnd w:id="0"/>
    </w:p>
    <w:p w:rsidR="00484A8F" w:rsidRDefault="00484A8F" w:rsidP="00484A8F">
      <w:pPr>
        <w:jc w:val="center"/>
      </w:pPr>
      <w:r>
        <w:t xml:space="preserve">г. Майкоп  </w:t>
      </w:r>
    </w:p>
    <w:p w:rsidR="00484A8F" w:rsidRDefault="00484A8F" w:rsidP="00484A8F">
      <w:pPr>
        <w:jc w:val="center"/>
        <w:rPr>
          <w:b/>
          <w:szCs w:val="28"/>
        </w:rPr>
      </w:pPr>
    </w:p>
    <w:p w:rsidR="00A73638" w:rsidRPr="00095470" w:rsidRDefault="00A73638" w:rsidP="00484A8F">
      <w:pPr>
        <w:jc w:val="center"/>
        <w:rPr>
          <w:b/>
          <w:szCs w:val="28"/>
        </w:rPr>
      </w:pPr>
    </w:p>
    <w:p w:rsidR="00484A8F" w:rsidRPr="00095470" w:rsidRDefault="00484A8F" w:rsidP="00484A8F">
      <w:pPr>
        <w:jc w:val="center"/>
        <w:rPr>
          <w:b/>
          <w:szCs w:val="28"/>
        </w:rPr>
      </w:pPr>
    </w:p>
    <w:p w:rsidR="00484A8F" w:rsidRPr="003B30C7" w:rsidRDefault="00484A8F" w:rsidP="00484A8F">
      <w:pPr>
        <w:jc w:val="center"/>
        <w:rPr>
          <w:b/>
        </w:rPr>
      </w:pPr>
      <w:r w:rsidRPr="003B30C7">
        <w:rPr>
          <w:b/>
        </w:rPr>
        <w:t xml:space="preserve">О </w:t>
      </w:r>
      <w:r w:rsidR="0041498C">
        <w:rPr>
          <w:b/>
        </w:rPr>
        <w:t>внесении изменений</w:t>
      </w:r>
      <w:r w:rsidR="00C3099A">
        <w:rPr>
          <w:b/>
        </w:rPr>
        <w:t xml:space="preserve"> в с</w:t>
      </w:r>
      <w:r>
        <w:rPr>
          <w:b/>
        </w:rPr>
        <w:t xml:space="preserve">остав комиссии по делам несовершеннолетних и защите их прав муниципального образования «Город Майкоп»  </w:t>
      </w:r>
    </w:p>
    <w:p w:rsidR="00484A8F" w:rsidRDefault="00484A8F" w:rsidP="001A687D">
      <w:pPr>
        <w:jc w:val="both"/>
        <w:rPr>
          <w:szCs w:val="28"/>
        </w:rPr>
      </w:pPr>
    </w:p>
    <w:p w:rsidR="00A73638" w:rsidRDefault="00A73638" w:rsidP="001A687D">
      <w:pPr>
        <w:jc w:val="both"/>
        <w:rPr>
          <w:szCs w:val="28"/>
        </w:rPr>
      </w:pPr>
    </w:p>
    <w:p w:rsidR="00484A8F" w:rsidRDefault="00484A8F" w:rsidP="00484A8F">
      <w:pPr>
        <w:ind w:firstLine="709"/>
        <w:jc w:val="both"/>
      </w:pPr>
      <w:r>
        <w:t xml:space="preserve">В связи с </w:t>
      </w:r>
      <w:r w:rsidR="00C3099A">
        <w:t xml:space="preserve">кадровыми изменениями, </w:t>
      </w:r>
      <w:r w:rsidRPr="00013C68">
        <w:t>п</w:t>
      </w:r>
      <w:r>
        <w:t xml:space="preserve"> </w:t>
      </w:r>
      <w:r w:rsidRPr="00013C68">
        <w:t>о</w:t>
      </w:r>
      <w:r>
        <w:t xml:space="preserve"> </w:t>
      </w:r>
      <w:r w:rsidRPr="00013C68">
        <w:t>с</w:t>
      </w:r>
      <w:r>
        <w:t xml:space="preserve"> </w:t>
      </w:r>
      <w:r w:rsidRPr="00013C68">
        <w:t>т</w:t>
      </w:r>
      <w:r>
        <w:t xml:space="preserve"> </w:t>
      </w:r>
      <w:r w:rsidRPr="00013C68">
        <w:t>а</w:t>
      </w:r>
      <w:r>
        <w:t xml:space="preserve"> </w:t>
      </w:r>
      <w:r w:rsidRPr="00013C68">
        <w:t>н</w:t>
      </w:r>
      <w:r>
        <w:t xml:space="preserve"> </w:t>
      </w:r>
      <w:r w:rsidRPr="00013C68">
        <w:t>о</w:t>
      </w:r>
      <w:r>
        <w:t xml:space="preserve"> </w:t>
      </w:r>
      <w:r w:rsidRPr="00013C68">
        <w:t>в</w:t>
      </w:r>
      <w:r>
        <w:t xml:space="preserve"> </w:t>
      </w:r>
      <w:r w:rsidRPr="00013C68">
        <w:t>л</w:t>
      </w:r>
      <w:r>
        <w:t xml:space="preserve"> </w:t>
      </w:r>
      <w:r w:rsidRPr="00013C68">
        <w:t>я</w:t>
      </w:r>
      <w:r>
        <w:t xml:space="preserve"> </w:t>
      </w:r>
      <w:r w:rsidRPr="00013C68">
        <w:t>ю</w:t>
      </w:r>
      <w:r>
        <w:rPr>
          <w:spacing w:val="20"/>
        </w:rPr>
        <w:t>:</w:t>
      </w:r>
    </w:p>
    <w:p w:rsidR="00484A8F" w:rsidRDefault="00C3099A" w:rsidP="00484A8F">
      <w:pPr>
        <w:pStyle w:val="a3"/>
        <w:numPr>
          <w:ilvl w:val="0"/>
          <w:numId w:val="1"/>
        </w:numPr>
        <w:ind w:left="0" w:firstLine="709"/>
        <w:jc w:val="both"/>
      </w:pPr>
      <w:r>
        <w:t>Внести в с</w:t>
      </w:r>
      <w:r w:rsidR="00484A8F">
        <w:t xml:space="preserve">остав комиссии по делам несовершеннолетних и защите их прав муниципального образования «Город Майкоп», утвержденный постановлением Администрации муниципального образования «Город Майкоп» от </w:t>
      </w:r>
      <w:r w:rsidR="00182D8D">
        <w:t>28.02.2022</w:t>
      </w:r>
      <w:r w:rsidR="00484A8F">
        <w:t xml:space="preserve"> № 160 «О комиссии по делам несовершеннолетних и защите их прав муниципального образования «Город М</w:t>
      </w:r>
      <w:r w:rsidR="009A1B3C">
        <w:t>айкоп» (в редакции постановлений</w:t>
      </w:r>
      <w:r w:rsidR="00484A8F">
        <w:t xml:space="preserve"> Администрации муниципального образования «Город Майкоп» от </w:t>
      </w:r>
      <w:r>
        <w:t>31</w:t>
      </w:r>
      <w:r w:rsidR="009A1B3C">
        <w:t xml:space="preserve">.01.2023 № 82, от </w:t>
      </w:r>
      <w:r w:rsidR="00484A8F">
        <w:t>11.01.2024 № 4)</w:t>
      </w:r>
      <w:r w:rsidR="006D5D6E">
        <w:t>,</w:t>
      </w:r>
      <w:r w:rsidR="00484A8F">
        <w:t xml:space="preserve"> следующие изменения:</w:t>
      </w:r>
    </w:p>
    <w:p w:rsidR="000D4F8B" w:rsidRDefault="00E0171F" w:rsidP="00E0171F">
      <w:pPr>
        <w:ind w:firstLine="709"/>
        <w:jc w:val="both"/>
      </w:pPr>
      <w:r>
        <w:t>1.1. С</w:t>
      </w:r>
      <w:r w:rsidR="000D4F8B">
        <w:t>троку:</w:t>
      </w:r>
    </w:p>
    <w:p w:rsidR="000D4F8B" w:rsidRDefault="000D4F8B" w:rsidP="000D4F8B">
      <w:pPr>
        <w:pStyle w:val="a3"/>
        <w:ind w:left="709"/>
        <w:jc w:val="both"/>
      </w:pPr>
      <w:r>
        <w:t>«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47"/>
      </w:tblGrid>
      <w:tr w:rsidR="000D4F8B" w:rsidTr="00C37397">
        <w:tc>
          <w:tcPr>
            <w:tcW w:w="3119" w:type="dxa"/>
          </w:tcPr>
          <w:p w:rsidR="000D4F8B" w:rsidRDefault="000D4F8B" w:rsidP="00C37397">
            <w:pPr>
              <w:pStyle w:val="a3"/>
              <w:ind w:left="0"/>
              <w:jc w:val="both"/>
            </w:pPr>
            <w:r>
              <w:t>Полозюк Анатолий Петрович</w:t>
            </w:r>
          </w:p>
        </w:tc>
        <w:tc>
          <w:tcPr>
            <w:tcW w:w="5947" w:type="dxa"/>
          </w:tcPr>
          <w:p w:rsidR="000D4F8B" w:rsidRDefault="000D4F8B" w:rsidP="00C37397">
            <w:pPr>
              <w:pStyle w:val="a3"/>
              <w:ind w:left="0"/>
              <w:jc w:val="both"/>
            </w:pPr>
            <w:r>
              <w:t>начальник отдела надзорной деятельности и профилактической работы управления надзорной деятельности и профилактической работы Главного управления МЧС России по Республике Адыгея (по согласованию)</w:t>
            </w:r>
          </w:p>
        </w:tc>
      </w:tr>
    </w:tbl>
    <w:p w:rsidR="000D4F8B" w:rsidRDefault="000D4F8B" w:rsidP="000D4F8B">
      <w:pPr>
        <w:pStyle w:val="a3"/>
        <w:ind w:left="0" w:firstLine="709"/>
        <w:jc w:val="right"/>
      </w:pPr>
      <w:r>
        <w:t>»</w:t>
      </w:r>
    </w:p>
    <w:p w:rsidR="00C3099A" w:rsidRDefault="00587C68" w:rsidP="00C3099A">
      <w:pPr>
        <w:pStyle w:val="a3"/>
        <w:ind w:left="0"/>
        <w:jc w:val="both"/>
      </w:pPr>
      <w:r>
        <w:t>заменить строкой</w:t>
      </w:r>
      <w:r w:rsidR="00C3099A">
        <w:t>:</w:t>
      </w:r>
    </w:p>
    <w:p w:rsidR="00C3099A" w:rsidRDefault="00C3099A" w:rsidP="00C3099A">
      <w:pPr>
        <w:pStyle w:val="a3"/>
        <w:ind w:left="0"/>
        <w:jc w:val="both"/>
      </w:pPr>
      <w:r>
        <w:t>«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47"/>
      </w:tblGrid>
      <w:tr w:rsidR="00C3099A" w:rsidTr="0011200F">
        <w:tc>
          <w:tcPr>
            <w:tcW w:w="3119" w:type="dxa"/>
          </w:tcPr>
          <w:p w:rsidR="00C3099A" w:rsidRDefault="00C3099A" w:rsidP="0011200F">
            <w:pPr>
              <w:pStyle w:val="a3"/>
              <w:ind w:left="0"/>
              <w:jc w:val="both"/>
            </w:pPr>
            <w:r>
              <w:t>Кушу Рустам Аскерович</w:t>
            </w:r>
          </w:p>
        </w:tc>
        <w:tc>
          <w:tcPr>
            <w:tcW w:w="5947" w:type="dxa"/>
          </w:tcPr>
          <w:p w:rsidR="00C3099A" w:rsidRDefault="00C3099A" w:rsidP="0011200F">
            <w:pPr>
              <w:pStyle w:val="a3"/>
              <w:ind w:left="0"/>
              <w:jc w:val="both"/>
            </w:pPr>
            <w:r>
              <w:t>начальник отдела надзорной деятельности и профилактической работы по г. Майкопу и Майкопскому району управления надзорной деятельности и профилактической работы Главного управления МЧС России по Республике Адыгея (по согласованию)</w:t>
            </w:r>
          </w:p>
        </w:tc>
      </w:tr>
    </w:tbl>
    <w:p w:rsidR="00C3099A" w:rsidRDefault="00C3099A" w:rsidP="00C3099A">
      <w:pPr>
        <w:pStyle w:val="a3"/>
        <w:ind w:left="0"/>
        <w:jc w:val="right"/>
      </w:pPr>
      <w:r>
        <w:t>».</w:t>
      </w:r>
    </w:p>
    <w:p w:rsidR="00C3099A" w:rsidRDefault="00587C68" w:rsidP="00C3099A">
      <w:pPr>
        <w:pStyle w:val="a3"/>
        <w:ind w:left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4391458</wp:posOffset>
            </wp:positionH>
            <wp:positionV relativeFrom="margin">
              <wp:posOffset>8973786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F8B" w:rsidRDefault="00E0171F" w:rsidP="000D4F8B">
      <w:pPr>
        <w:pStyle w:val="a3"/>
        <w:ind w:left="709"/>
        <w:jc w:val="both"/>
      </w:pPr>
      <w:r>
        <w:lastRenderedPageBreak/>
        <w:t>1.2. Дополнить строками</w:t>
      </w:r>
      <w:r w:rsidR="000D4F8B">
        <w:t>:</w:t>
      </w:r>
    </w:p>
    <w:p w:rsidR="000D4F8B" w:rsidRDefault="000D4F8B" w:rsidP="000D4F8B">
      <w:pPr>
        <w:pStyle w:val="a3"/>
        <w:ind w:left="709"/>
        <w:jc w:val="both"/>
      </w:pPr>
      <w:r>
        <w:t>«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47"/>
      </w:tblGrid>
      <w:tr w:rsidR="000D4F8B" w:rsidTr="00C37397">
        <w:tc>
          <w:tcPr>
            <w:tcW w:w="3119" w:type="dxa"/>
          </w:tcPr>
          <w:p w:rsidR="000D4F8B" w:rsidRDefault="000D4F8B" w:rsidP="00C37397">
            <w:pPr>
              <w:pStyle w:val="a3"/>
              <w:ind w:left="0"/>
              <w:jc w:val="both"/>
            </w:pPr>
            <w:r>
              <w:t>Казинов Артур Александрович</w:t>
            </w:r>
          </w:p>
        </w:tc>
        <w:tc>
          <w:tcPr>
            <w:tcW w:w="5947" w:type="dxa"/>
          </w:tcPr>
          <w:p w:rsidR="000D4F8B" w:rsidRDefault="000D4F8B" w:rsidP="00C37397">
            <w:pPr>
              <w:pStyle w:val="a3"/>
              <w:ind w:left="0"/>
              <w:jc w:val="both"/>
            </w:pPr>
            <w:r>
              <w:t>директор государственного бюджетного учреждения Республики Адыгея «Комплексный центр социального обслуживания населения в городе Майкопе» (по согласованию)</w:t>
            </w:r>
          </w:p>
        </w:tc>
      </w:tr>
    </w:tbl>
    <w:p w:rsidR="000D4F8B" w:rsidRDefault="000D4F8B" w:rsidP="000D4F8B">
      <w:pPr>
        <w:pStyle w:val="a3"/>
        <w:ind w:left="1084"/>
        <w:jc w:val="right"/>
      </w:pPr>
      <w:r>
        <w:t>»,</w:t>
      </w:r>
    </w:p>
    <w:p w:rsidR="000D4F8B" w:rsidRDefault="000D4F8B" w:rsidP="000D4F8B">
      <w:pPr>
        <w:pStyle w:val="a3"/>
        <w:ind w:left="0"/>
        <w:jc w:val="both"/>
      </w:pPr>
      <w:r>
        <w:t>«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47"/>
      </w:tblGrid>
      <w:tr w:rsidR="000D4F8B" w:rsidTr="00C37397">
        <w:tc>
          <w:tcPr>
            <w:tcW w:w="3119" w:type="dxa"/>
          </w:tcPr>
          <w:p w:rsidR="000D4F8B" w:rsidRDefault="000D4F8B" w:rsidP="00C37397">
            <w:pPr>
              <w:pStyle w:val="a3"/>
              <w:ind w:left="0"/>
              <w:jc w:val="both"/>
            </w:pPr>
            <w:r>
              <w:t>Хуадоков Султан Асланович</w:t>
            </w:r>
          </w:p>
        </w:tc>
        <w:tc>
          <w:tcPr>
            <w:tcW w:w="5947" w:type="dxa"/>
          </w:tcPr>
          <w:p w:rsidR="000D4F8B" w:rsidRDefault="000D4F8B" w:rsidP="00C37397">
            <w:pPr>
              <w:pStyle w:val="a3"/>
              <w:ind w:left="0"/>
              <w:jc w:val="both"/>
            </w:pPr>
            <w:r>
              <w:t>начальник Майкопского линейного пункта полиции Белореченского линейного отдела полиции Краснодарского ЛУ МВД России на транспорте, подполковник полиции (по согласованию)</w:t>
            </w:r>
          </w:p>
        </w:tc>
      </w:tr>
    </w:tbl>
    <w:p w:rsidR="000D4F8B" w:rsidRDefault="000D4F8B" w:rsidP="000D4F8B">
      <w:pPr>
        <w:pStyle w:val="a3"/>
        <w:ind w:left="1084"/>
        <w:jc w:val="right"/>
      </w:pPr>
      <w:r>
        <w:t>».</w:t>
      </w:r>
    </w:p>
    <w:p w:rsidR="00484A8F" w:rsidRDefault="00484A8F" w:rsidP="003C72F4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Опубликовать настоящее постановление в </w:t>
      </w:r>
      <w:r w:rsidR="00A33A5A">
        <w:t xml:space="preserve">официальном сетевом издании </w:t>
      </w:r>
      <w:r>
        <w:t>«Майкопские новости»</w:t>
      </w:r>
      <w:r w:rsidR="00A33A5A">
        <w:t xml:space="preserve"> (</w:t>
      </w:r>
      <w:r w:rsidR="00A33A5A">
        <w:rPr>
          <w:lang w:val="en-US"/>
        </w:rPr>
        <w:t>https</w:t>
      </w:r>
      <w:r w:rsidR="00A33A5A">
        <w:t>:</w:t>
      </w:r>
      <w:r w:rsidR="00A33A5A" w:rsidRPr="00A33A5A">
        <w:t>//</w:t>
      </w:r>
      <w:r w:rsidR="00A33A5A">
        <w:rPr>
          <w:lang w:val="en-US"/>
        </w:rPr>
        <w:t>maykop</w:t>
      </w:r>
      <w:r w:rsidR="00A33A5A" w:rsidRPr="00A33A5A">
        <w:t>-</w:t>
      </w:r>
      <w:r w:rsidR="00A33A5A">
        <w:rPr>
          <w:lang w:val="en-US"/>
        </w:rPr>
        <w:t>news</w:t>
      </w:r>
      <w:r w:rsidR="00A33A5A" w:rsidRPr="00A33A5A">
        <w:t>.</w:t>
      </w:r>
      <w:r w:rsidR="00A33A5A">
        <w:rPr>
          <w:lang w:val="en-US"/>
        </w:rPr>
        <w:t>ru</w:t>
      </w:r>
      <w:r w:rsidR="00A33A5A" w:rsidRPr="00A33A5A">
        <w:t>/</w:t>
      </w:r>
      <w:r w:rsidR="00A33A5A">
        <w:rPr>
          <w:lang w:val="en-US"/>
        </w:rPr>
        <w:t>docs</w:t>
      </w:r>
      <w:r w:rsidR="00A33A5A" w:rsidRPr="00A33A5A">
        <w:t>)</w:t>
      </w:r>
      <w:r>
        <w:t xml:space="preserve"> и разместить на официальном сайте Администрации муниципального образования «Город Майкоп»</w:t>
      </w:r>
      <w:r w:rsidR="00A33A5A" w:rsidRPr="00A33A5A">
        <w:t xml:space="preserve"> (</w:t>
      </w:r>
      <w:r w:rsidR="00A33A5A">
        <w:rPr>
          <w:lang w:val="en-US"/>
        </w:rPr>
        <w:t>https</w:t>
      </w:r>
      <w:r w:rsidR="00A33A5A">
        <w:t>:</w:t>
      </w:r>
      <w:r w:rsidR="00A33A5A" w:rsidRPr="00A33A5A">
        <w:t>//</w:t>
      </w:r>
      <w:r w:rsidR="00A33A5A">
        <w:rPr>
          <w:lang w:val="en-US"/>
        </w:rPr>
        <w:t>maikop</w:t>
      </w:r>
      <w:r>
        <w:t>.</w:t>
      </w:r>
      <w:r w:rsidR="00A33A5A">
        <w:rPr>
          <w:lang w:val="en-US"/>
        </w:rPr>
        <w:t>ru</w:t>
      </w:r>
      <w:r w:rsidR="00A33A5A" w:rsidRPr="00A33A5A">
        <w:t>/</w:t>
      </w:r>
      <w:r w:rsidR="00A33A5A">
        <w:rPr>
          <w:lang w:val="en-US"/>
        </w:rPr>
        <w:t>munitsipalnaya</w:t>
      </w:r>
      <w:r w:rsidR="00A33A5A" w:rsidRPr="00A33A5A">
        <w:t>-</w:t>
      </w:r>
      <w:r w:rsidR="00A33A5A">
        <w:rPr>
          <w:lang w:val="en-US"/>
        </w:rPr>
        <w:t>pravovaya</w:t>
      </w:r>
      <w:r w:rsidR="00A33A5A" w:rsidRPr="00A33A5A">
        <w:t>-</w:t>
      </w:r>
      <w:r w:rsidR="00A33A5A">
        <w:rPr>
          <w:lang w:val="en-US"/>
        </w:rPr>
        <w:t>baza</w:t>
      </w:r>
      <w:r w:rsidR="00A33A5A" w:rsidRPr="00A33A5A">
        <w:t>/).</w:t>
      </w:r>
    </w:p>
    <w:p w:rsidR="00484A8F" w:rsidRPr="004F282D" w:rsidRDefault="0041498C" w:rsidP="003C72F4">
      <w:pPr>
        <w:pStyle w:val="a3"/>
        <w:numPr>
          <w:ilvl w:val="0"/>
          <w:numId w:val="1"/>
        </w:numPr>
        <w:ind w:left="0" w:firstLine="709"/>
        <w:jc w:val="both"/>
      </w:pPr>
      <w:r>
        <w:t>П</w:t>
      </w:r>
      <w:r w:rsidR="00484A8F">
        <w:t xml:space="preserve">остановление </w:t>
      </w:r>
      <w:r>
        <w:t>«</w:t>
      </w:r>
      <w:r w:rsidRPr="0041498C">
        <w:t xml:space="preserve">О </w:t>
      </w:r>
      <w:r>
        <w:t>внесении изменений</w:t>
      </w:r>
      <w:r w:rsidR="00C3099A">
        <w:t xml:space="preserve"> в с</w:t>
      </w:r>
      <w:r w:rsidRPr="0041498C">
        <w:t>остав комиссии по делам несовершеннолетних и защите их прав муниципального образования «Город Майкоп»</w:t>
      </w:r>
      <w:r>
        <w:t xml:space="preserve"> </w:t>
      </w:r>
      <w:r w:rsidR="00484A8F">
        <w:t xml:space="preserve">вступает в силу со дня его </w:t>
      </w:r>
      <w:r w:rsidR="00C3099A">
        <w:t>подписания</w:t>
      </w:r>
      <w:r w:rsidR="00484A8F">
        <w:t>.</w:t>
      </w:r>
    </w:p>
    <w:p w:rsidR="00484A8F" w:rsidRDefault="00484A8F" w:rsidP="00484A8F"/>
    <w:p w:rsidR="00484A8F" w:rsidRDefault="00484A8F" w:rsidP="00484A8F"/>
    <w:p w:rsidR="00484A8F" w:rsidRDefault="00484A8F" w:rsidP="00484A8F"/>
    <w:p w:rsidR="00484A8F" w:rsidRDefault="00484A8F" w:rsidP="00484A8F">
      <w:r>
        <w:t xml:space="preserve">Глава муниципального образования </w:t>
      </w:r>
    </w:p>
    <w:p w:rsidR="00484A8F" w:rsidRDefault="00484A8F" w:rsidP="00484A8F">
      <w:r>
        <w:t>«Город Майкоп»</w:t>
      </w:r>
      <w:r>
        <w:tab/>
      </w:r>
      <w:r>
        <w:tab/>
      </w:r>
      <w:r>
        <w:tab/>
      </w:r>
      <w:r>
        <w:tab/>
        <w:t xml:space="preserve">                                      Г.А. Митрофанов</w:t>
      </w:r>
    </w:p>
    <w:sectPr w:rsidR="00484A8F" w:rsidSect="0041498C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9FB" w:rsidRDefault="009B59FB" w:rsidP="0041498C">
      <w:r>
        <w:separator/>
      </w:r>
    </w:p>
  </w:endnote>
  <w:endnote w:type="continuationSeparator" w:id="0">
    <w:p w:rsidR="009B59FB" w:rsidRDefault="009B59FB" w:rsidP="0041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9FB" w:rsidRDefault="009B59FB" w:rsidP="0041498C">
      <w:r>
        <w:separator/>
      </w:r>
    </w:p>
  </w:footnote>
  <w:footnote w:type="continuationSeparator" w:id="0">
    <w:p w:rsidR="009B59FB" w:rsidRDefault="009B59FB" w:rsidP="00414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020841"/>
      <w:docPartObj>
        <w:docPartGallery w:val="Page Numbers (Top of Page)"/>
        <w:docPartUnique/>
      </w:docPartObj>
    </w:sdtPr>
    <w:sdtEndPr/>
    <w:sdtContent>
      <w:p w:rsidR="0041498C" w:rsidRDefault="004149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27B">
          <w:rPr>
            <w:noProof/>
          </w:rPr>
          <w:t>2</w:t>
        </w:r>
        <w:r>
          <w:fldChar w:fldCharType="end"/>
        </w:r>
      </w:p>
    </w:sdtContent>
  </w:sdt>
  <w:p w:rsidR="0041498C" w:rsidRDefault="004149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0F1D"/>
    <w:multiLevelType w:val="multilevel"/>
    <w:tmpl w:val="101E9F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0886634"/>
    <w:multiLevelType w:val="multilevel"/>
    <w:tmpl w:val="566A9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613C17D2"/>
    <w:multiLevelType w:val="multilevel"/>
    <w:tmpl w:val="262499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8F"/>
    <w:rsid w:val="0001627B"/>
    <w:rsid w:val="00043237"/>
    <w:rsid w:val="000D4F8B"/>
    <w:rsid w:val="00182D8D"/>
    <w:rsid w:val="001A687D"/>
    <w:rsid w:val="002422BC"/>
    <w:rsid w:val="00357420"/>
    <w:rsid w:val="00381583"/>
    <w:rsid w:val="003C72F4"/>
    <w:rsid w:val="0041498C"/>
    <w:rsid w:val="00484A8F"/>
    <w:rsid w:val="004D42CB"/>
    <w:rsid w:val="00520AA2"/>
    <w:rsid w:val="00587C68"/>
    <w:rsid w:val="00675444"/>
    <w:rsid w:val="006D5D6E"/>
    <w:rsid w:val="00771E89"/>
    <w:rsid w:val="0088751A"/>
    <w:rsid w:val="009A1B3C"/>
    <w:rsid w:val="009B59FB"/>
    <w:rsid w:val="00A23B17"/>
    <w:rsid w:val="00A33A5A"/>
    <w:rsid w:val="00A73638"/>
    <w:rsid w:val="00A86275"/>
    <w:rsid w:val="00B0408D"/>
    <w:rsid w:val="00B04690"/>
    <w:rsid w:val="00C3099A"/>
    <w:rsid w:val="00C32F7F"/>
    <w:rsid w:val="00C745C4"/>
    <w:rsid w:val="00DB618F"/>
    <w:rsid w:val="00E0171F"/>
    <w:rsid w:val="00E42BBB"/>
    <w:rsid w:val="00FB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D894A-D958-4E7D-AB06-9AA5A00D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A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A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49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4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149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4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49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498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1A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D1FC1-DBD9-422B-A6DC-17A48A37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Вартанян Виктория Генриховна</dc:creator>
  <cp:keywords/>
  <dc:description/>
  <cp:lastModifiedBy>Емиж Бэла Хазретовна</cp:lastModifiedBy>
  <cp:revision>24</cp:revision>
  <cp:lastPrinted>2024-04-25T11:43:00Z</cp:lastPrinted>
  <dcterms:created xsi:type="dcterms:W3CDTF">2024-04-08T14:11:00Z</dcterms:created>
  <dcterms:modified xsi:type="dcterms:W3CDTF">2024-04-25T11:43:00Z</dcterms:modified>
</cp:coreProperties>
</file>