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A2CED" w:rsidRPr="003A2CE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21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5946E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5946E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>
        <w:rPr>
          <w:rFonts w:ascii="Times New Roman" w:hAnsi="Times New Roman"/>
          <w:color w:val="000000"/>
          <w:sz w:val="26"/>
          <w:szCs w:val="26"/>
        </w:rPr>
        <w:t>2</w:t>
      </w:r>
      <w:r w:rsidR="003A2CED">
        <w:rPr>
          <w:rFonts w:ascii="Times New Roman" w:hAnsi="Times New Roman"/>
          <w:color w:val="000000"/>
          <w:sz w:val="26"/>
          <w:szCs w:val="26"/>
        </w:rPr>
        <w:t>1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5946EC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>
        <w:rPr>
          <w:rFonts w:ascii="Times New Roman" w:hAnsi="Times New Roman"/>
          <w:color w:val="000000"/>
          <w:sz w:val="26"/>
          <w:szCs w:val="26"/>
        </w:rPr>
        <w:t>15</w:t>
      </w:r>
      <w:r w:rsidR="000E08AD">
        <w:rPr>
          <w:rFonts w:ascii="Times New Roman" w:hAnsi="Times New Roman"/>
          <w:color w:val="000000"/>
          <w:sz w:val="26"/>
          <w:szCs w:val="26"/>
        </w:rPr>
        <w:t>7</w:t>
      </w:r>
      <w:r w:rsidR="003A2CED">
        <w:rPr>
          <w:rFonts w:ascii="Times New Roman" w:hAnsi="Times New Roman"/>
          <w:color w:val="000000"/>
          <w:sz w:val="26"/>
          <w:szCs w:val="26"/>
        </w:rPr>
        <w:t>6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A2CED" w:rsidRPr="003A2CE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21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A2CED" w:rsidRPr="003A2CE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Индивидуальной, 21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="008D3844">
        <w:rPr>
          <w:rFonts w:ascii="Times New Roman" w:hAnsi="Times New Roman"/>
          <w:color w:val="000000"/>
          <w:sz w:val="26"/>
          <w:szCs w:val="26"/>
        </w:rPr>
        <w:t>7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46EC">
        <w:rPr>
          <w:rFonts w:ascii="Times New Roman" w:hAnsi="Times New Roman"/>
          <w:color w:val="000000"/>
          <w:sz w:val="26"/>
          <w:szCs w:val="26"/>
        </w:rPr>
        <w:t>№</w:t>
      </w:r>
      <w:r w:rsidR="003A2CED">
        <w:rPr>
          <w:rFonts w:ascii="Times New Roman" w:hAnsi="Times New Roman"/>
          <w:color w:val="000000"/>
          <w:sz w:val="26"/>
          <w:szCs w:val="26"/>
        </w:rPr>
        <w:t>360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7795E" w:rsidRPr="005946EC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946E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D3844" w:rsidRDefault="003A2CE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A2CED">
        <w:rPr>
          <w:rFonts w:ascii="Times New Roman" w:hAnsi="Times New Roman"/>
          <w:bCs/>
          <w:sz w:val="26"/>
          <w:szCs w:val="26"/>
        </w:rPr>
        <w:t>Предоставить Савельевой Ольге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Индивидуальной, 21 г. Майкопа на расстоянии 1 м от границы земельного участка по ул. Индивидуальной, 23 г. Майкопа и на расстоянии 1 м от красной линии ул. Индивидуальной г. Майкопа.</w:t>
      </w:r>
    </w:p>
    <w:p w:rsidR="003A2CED" w:rsidRDefault="003A2CE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2CED" w:rsidRPr="005946EC" w:rsidRDefault="003A2CE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46B17" w:rsidRPr="005946EC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5946E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5946EC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5946EC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946E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3844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9D3D98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08AD"/>
    <w:rsid w:val="000E50E0"/>
    <w:rsid w:val="00110D8C"/>
    <w:rsid w:val="00141521"/>
    <w:rsid w:val="00164643"/>
    <w:rsid w:val="0019664D"/>
    <w:rsid w:val="00247C8D"/>
    <w:rsid w:val="0027795E"/>
    <w:rsid w:val="002C562D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752B1"/>
    <w:rsid w:val="00786056"/>
    <w:rsid w:val="00846B17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2018-11-16T07:25:00Z</cp:lastPrinted>
  <dcterms:created xsi:type="dcterms:W3CDTF">2018-07-23T09:07:00Z</dcterms:created>
  <dcterms:modified xsi:type="dcterms:W3CDTF">2018-12-27T13:57:00Z</dcterms:modified>
</cp:coreProperties>
</file>