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4A" w:rsidRPr="008B004A" w:rsidRDefault="008B004A" w:rsidP="008B004A">
      <w:pPr>
        <w:autoSpaceDE w:val="0"/>
        <w:autoSpaceDN w:val="0"/>
        <w:adjustRightInd w:val="0"/>
        <w:spacing w:before="108" w:after="108" w:line="240" w:lineRule="auto"/>
        <w:jc w:val="center"/>
        <w:outlineLvl w:val="0"/>
        <w:rPr>
          <w:rFonts w:ascii="Arial" w:hAnsi="Arial" w:cs="Arial"/>
          <w:b/>
          <w:bCs/>
          <w:color w:val="26282F"/>
          <w:sz w:val="26"/>
          <w:szCs w:val="26"/>
        </w:rPr>
      </w:pPr>
      <w:r w:rsidRPr="008B004A">
        <w:rPr>
          <w:rFonts w:ascii="Arial" w:hAnsi="Arial" w:cs="Arial"/>
          <w:b/>
          <w:bCs/>
          <w:color w:val="26282F"/>
          <w:sz w:val="26"/>
          <w:szCs w:val="26"/>
        </w:rPr>
        <w:t>Постановление Администрации муниципального образования</w:t>
      </w:r>
      <w:r w:rsidRPr="008B004A">
        <w:rPr>
          <w:rFonts w:ascii="Arial" w:hAnsi="Arial" w:cs="Arial"/>
          <w:b/>
          <w:bCs/>
          <w:color w:val="26282F"/>
          <w:sz w:val="26"/>
          <w:szCs w:val="26"/>
        </w:rPr>
        <w:br/>
        <w:t>"Город Майкоп" Республики Адыгея</w:t>
      </w:r>
      <w:r w:rsidRPr="008B004A">
        <w:rPr>
          <w:rFonts w:ascii="Arial" w:hAnsi="Arial" w:cs="Arial"/>
          <w:b/>
          <w:bCs/>
          <w:color w:val="26282F"/>
          <w:sz w:val="26"/>
          <w:szCs w:val="26"/>
        </w:rPr>
        <w:br/>
        <w:t>от 7 сентября 2012 г. N 761</w:t>
      </w:r>
      <w:r w:rsidRPr="008B004A">
        <w:rPr>
          <w:rFonts w:ascii="Arial" w:hAnsi="Arial" w:cs="Arial"/>
          <w:b/>
          <w:bCs/>
          <w:color w:val="26282F"/>
          <w:sz w:val="26"/>
          <w:szCs w:val="26"/>
        </w:rPr>
        <w:br/>
        <w:t>"Об утверждении Административного регламента предоставления Муниципальным</w:t>
      </w:r>
      <w:r w:rsidRPr="008B004A">
        <w:rPr>
          <w:rFonts w:ascii="Arial" w:hAnsi="Arial" w:cs="Arial"/>
          <w:b/>
          <w:bCs/>
          <w:color w:val="26282F"/>
          <w:sz w:val="26"/>
          <w:szCs w:val="26"/>
        </w:rPr>
        <w:br/>
        <w:t>казенным учреждением "Благоустройство муниципального образования "Город</w:t>
      </w:r>
      <w:r w:rsidRPr="008B004A">
        <w:rPr>
          <w:rFonts w:ascii="Arial" w:hAnsi="Arial" w:cs="Arial"/>
          <w:b/>
          <w:bCs/>
          <w:color w:val="26282F"/>
          <w:sz w:val="26"/>
          <w:szCs w:val="26"/>
        </w:rPr>
        <w:br/>
        <w:t>Майкоп" муниципальной услуги "Согласование проектов на строительство,</w:t>
      </w:r>
      <w:r w:rsidRPr="008B004A">
        <w:rPr>
          <w:rFonts w:ascii="Arial" w:hAnsi="Arial" w:cs="Arial"/>
          <w:b/>
          <w:bCs/>
          <w:color w:val="26282F"/>
          <w:sz w:val="26"/>
          <w:szCs w:val="26"/>
        </w:rPr>
        <w:br/>
        <w:t>реконструкцию, капитальный ремонт объектов на территории МО "Город Майкоп"</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proofErr w:type="gramStart"/>
      <w:r w:rsidRPr="008B004A">
        <w:rPr>
          <w:rFonts w:ascii="Arial" w:hAnsi="Arial" w:cs="Arial"/>
          <w:sz w:val="26"/>
          <w:szCs w:val="26"/>
        </w:rPr>
        <w:t xml:space="preserve">Во исполнение </w:t>
      </w:r>
      <w:hyperlink r:id="rId5" w:history="1">
        <w:r w:rsidRPr="008B004A">
          <w:rPr>
            <w:rFonts w:ascii="Arial" w:hAnsi="Arial" w:cs="Arial"/>
            <w:color w:val="106BBE"/>
            <w:sz w:val="26"/>
            <w:szCs w:val="26"/>
          </w:rPr>
          <w:t>Федерального Закона</w:t>
        </w:r>
      </w:hyperlink>
      <w:r w:rsidRPr="008B004A">
        <w:rPr>
          <w:rFonts w:ascii="Arial" w:hAnsi="Arial" w:cs="Arial"/>
          <w:sz w:val="26"/>
          <w:szCs w:val="26"/>
        </w:rPr>
        <w:t xml:space="preserve"> от 27.07.2010 г. N 210-ФЗ "Об организации предоставления государственных и муниципальных услуг", </w:t>
      </w:r>
      <w:hyperlink r:id="rId6" w:history="1">
        <w:r w:rsidRPr="008B004A">
          <w:rPr>
            <w:rFonts w:ascii="Arial" w:hAnsi="Arial" w:cs="Arial"/>
            <w:color w:val="106BBE"/>
            <w:sz w:val="26"/>
            <w:szCs w:val="26"/>
          </w:rPr>
          <w:t>Федерального Закона</w:t>
        </w:r>
      </w:hyperlink>
      <w:r w:rsidRPr="008B004A">
        <w:rPr>
          <w:rFonts w:ascii="Arial" w:hAnsi="Arial" w:cs="Arial"/>
          <w:sz w:val="26"/>
          <w:szCs w:val="26"/>
        </w:rPr>
        <w:t xml:space="preserve"> от 02.05.2006 г. N 59-ФЗ "О порядке рассмотрения обращений граждан Российской Федерации" и в соответствии с </w:t>
      </w:r>
      <w:hyperlink r:id="rId7" w:history="1">
        <w:r w:rsidRPr="008B004A">
          <w:rPr>
            <w:rFonts w:ascii="Arial" w:hAnsi="Arial" w:cs="Arial"/>
            <w:color w:val="106BBE"/>
            <w:sz w:val="26"/>
            <w:szCs w:val="26"/>
          </w:rPr>
          <w:t>постановлением</w:t>
        </w:r>
      </w:hyperlink>
      <w:r w:rsidRPr="008B004A">
        <w:rPr>
          <w:rFonts w:ascii="Arial" w:hAnsi="Arial" w:cs="Arial"/>
          <w:sz w:val="26"/>
          <w:szCs w:val="26"/>
        </w:rPr>
        <w:t xml:space="preserve"> Главы муниципального образования "Город Майкоп" от 28.02.2011 г. N 107 "О Порядке разработки и утверждения административных регламентов предоставления муниципальных услуг в муниципальном образовании "Город Майкоп",</w:t>
      </w:r>
      <w:proofErr w:type="gramEnd"/>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p>
    <w:p w:rsidR="008B004A" w:rsidRPr="008B004A" w:rsidRDefault="008B004A" w:rsidP="008B004A">
      <w:pPr>
        <w:autoSpaceDE w:val="0"/>
        <w:autoSpaceDN w:val="0"/>
        <w:adjustRightInd w:val="0"/>
        <w:spacing w:after="0" w:line="240" w:lineRule="auto"/>
        <w:ind w:firstLine="698"/>
        <w:jc w:val="center"/>
        <w:rPr>
          <w:rFonts w:ascii="Arial" w:hAnsi="Arial" w:cs="Arial"/>
          <w:sz w:val="26"/>
          <w:szCs w:val="26"/>
        </w:rPr>
      </w:pPr>
      <w:r w:rsidRPr="008B004A">
        <w:rPr>
          <w:rFonts w:ascii="Arial" w:hAnsi="Arial" w:cs="Arial"/>
          <w:sz w:val="26"/>
          <w:szCs w:val="26"/>
        </w:rPr>
        <w:t>постановляю:</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0" w:name="sub_1"/>
      <w:r w:rsidRPr="008B004A">
        <w:rPr>
          <w:rFonts w:ascii="Arial" w:hAnsi="Arial" w:cs="Arial"/>
          <w:sz w:val="26"/>
          <w:szCs w:val="26"/>
        </w:rPr>
        <w:t xml:space="preserve">1. Утвердить </w:t>
      </w:r>
      <w:hyperlink w:anchor="sub_1000" w:history="1">
        <w:r w:rsidRPr="008B004A">
          <w:rPr>
            <w:rFonts w:ascii="Arial" w:hAnsi="Arial" w:cs="Arial"/>
            <w:color w:val="106BBE"/>
            <w:sz w:val="26"/>
            <w:szCs w:val="26"/>
          </w:rPr>
          <w:t>Административный регламент</w:t>
        </w:r>
      </w:hyperlink>
      <w:r w:rsidRPr="008B004A">
        <w:rPr>
          <w:rFonts w:ascii="Arial" w:hAnsi="Arial" w:cs="Arial"/>
          <w:sz w:val="26"/>
          <w:szCs w:val="26"/>
        </w:rPr>
        <w:t xml:space="preserve"> предоставления Муниципальным казенным учреждением "Благоустройство муниципального образования "Город Майкоп" муниципальной услуги "Согласование проектов на строительство, реконструкцию, капитальный ремонт объектов на территории МО "Город Майкоп".</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1" w:name="sub_2"/>
      <w:bookmarkEnd w:id="0"/>
      <w:r w:rsidRPr="008B004A">
        <w:rPr>
          <w:rFonts w:ascii="Arial" w:hAnsi="Arial" w:cs="Arial"/>
          <w:sz w:val="26"/>
          <w:szCs w:val="26"/>
        </w:rPr>
        <w:t xml:space="preserve">2. Муниципальному казенному учреждению "Благоустройство муниципального образования "Город Майкоп" обеспечить исполнение настоящего </w:t>
      </w:r>
      <w:hyperlink w:anchor="sub_1000" w:history="1">
        <w:r w:rsidRPr="008B004A">
          <w:rPr>
            <w:rFonts w:ascii="Arial" w:hAnsi="Arial" w:cs="Arial"/>
            <w:color w:val="106BBE"/>
            <w:sz w:val="26"/>
            <w:szCs w:val="26"/>
          </w:rPr>
          <w:t>Административного регламента</w:t>
        </w:r>
      </w:hyperlink>
      <w:r w:rsidRPr="008B004A">
        <w:rPr>
          <w:rFonts w:ascii="Arial" w:hAnsi="Arial" w:cs="Arial"/>
          <w:sz w:val="26"/>
          <w:szCs w:val="26"/>
        </w:rPr>
        <w:t>.</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2" w:name="sub_3"/>
      <w:bookmarkEnd w:id="1"/>
      <w:r w:rsidRPr="008B004A">
        <w:rPr>
          <w:rFonts w:ascii="Arial" w:hAnsi="Arial" w:cs="Arial"/>
          <w:sz w:val="26"/>
          <w:szCs w:val="26"/>
        </w:rPr>
        <w:t xml:space="preserve">3. Настоящее постановление </w:t>
      </w:r>
      <w:hyperlink r:id="rId8" w:history="1">
        <w:r w:rsidRPr="008B004A">
          <w:rPr>
            <w:rFonts w:ascii="Arial" w:hAnsi="Arial" w:cs="Arial"/>
            <w:color w:val="106BBE"/>
            <w:sz w:val="26"/>
            <w:szCs w:val="26"/>
          </w:rPr>
          <w:t>опубликовать</w:t>
        </w:r>
      </w:hyperlink>
      <w:r w:rsidRPr="008B004A">
        <w:rPr>
          <w:rFonts w:ascii="Arial" w:hAnsi="Arial" w:cs="Arial"/>
          <w:sz w:val="26"/>
          <w:szCs w:val="26"/>
        </w:rPr>
        <w:t xml:space="preserve"> в газете "Майкопские новости" и разместить на </w:t>
      </w:r>
      <w:hyperlink r:id="rId9" w:history="1">
        <w:r w:rsidRPr="008B004A">
          <w:rPr>
            <w:rFonts w:ascii="Arial" w:hAnsi="Arial" w:cs="Arial"/>
            <w:color w:val="106BBE"/>
            <w:sz w:val="26"/>
            <w:szCs w:val="26"/>
          </w:rPr>
          <w:t>официальном сайте</w:t>
        </w:r>
      </w:hyperlink>
      <w:r w:rsidRPr="008B004A">
        <w:rPr>
          <w:rFonts w:ascii="Arial" w:hAnsi="Arial" w:cs="Arial"/>
          <w:sz w:val="26"/>
          <w:szCs w:val="26"/>
        </w:rPr>
        <w:t xml:space="preserve"> Администрации муниципального образования "Город Майкоп".</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3" w:name="sub_4"/>
      <w:bookmarkEnd w:id="2"/>
      <w:r w:rsidRPr="008B004A">
        <w:rPr>
          <w:rFonts w:ascii="Arial" w:hAnsi="Arial" w:cs="Arial"/>
          <w:sz w:val="26"/>
          <w:szCs w:val="26"/>
        </w:rPr>
        <w:t xml:space="preserve">4. Настоящее постановление вступает в силу со дня его </w:t>
      </w:r>
      <w:hyperlink r:id="rId10" w:history="1">
        <w:r w:rsidRPr="008B004A">
          <w:rPr>
            <w:rFonts w:ascii="Arial" w:hAnsi="Arial" w:cs="Arial"/>
            <w:color w:val="106BBE"/>
            <w:sz w:val="26"/>
            <w:szCs w:val="26"/>
          </w:rPr>
          <w:t>опубликования</w:t>
        </w:r>
      </w:hyperlink>
      <w:r w:rsidRPr="008B004A">
        <w:rPr>
          <w:rFonts w:ascii="Arial" w:hAnsi="Arial" w:cs="Arial"/>
          <w:sz w:val="26"/>
          <w:szCs w:val="26"/>
        </w:rPr>
        <w:t>.</w:t>
      </w:r>
    </w:p>
    <w:bookmarkEnd w:id="3"/>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Look w:val="0000" w:firstRow="0" w:lastRow="0" w:firstColumn="0" w:lastColumn="0" w:noHBand="0" w:noVBand="0"/>
      </w:tblPr>
      <w:tblGrid>
        <w:gridCol w:w="6666"/>
        <w:gridCol w:w="3333"/>
      </w:tblGrid>
      <w:tr w:rsidR="008B004A" w:rsidRPr="008B004A">
        <w:tblPrEx>
          <w:tblCellMar>
            <w:top w:w="0" w:type="dxa"/>
            <w:bottom w:w="0" w:type="dxa"/>
          </w:tblCellMar>
        </w:tblPrEx>
        <w:tc>
          <w:tcPr>
            <w:tcW w:w="6666" w:type="dxa"/>
            <w:tcBorders>
              <w:top w:val="nil"/>
              <w:left w:val="nil"/>
              <w:bottom w:val="nil"/>
              <w:right w:val="nil"/>
            </w:tcBorders>
            <w:vAlign w:val="bottom"/>
          </w:tcPr>
          <w:p w:rsidR="008B004A" w:rsidRPr="008B004A" w:rsidRDefault="008B004A" w:rsidP="008B004A">
            <w:pPr>
              <w:autoSpaceDE w:val="0"/>
              <w:autoSpaceDN w:val="0"/>
              <w:adjustRightInd w:val="0"/>
              <w:spacing w:after="0" w:line="240" w:lineRule="auto"/>
              <w:rPr>
                <w:rFonts w:ascii="Arial" w:hAnsi="Arial" w:cs="Arial"/>
                <w:sz w:val="26"/>
                <w:szCs w:val="26"/>
              </w:rPr>
            </w:pPr>
            <w:r w:rsidRPr="008B004A">
              <w:rPr>
                <w:rFonts w:ascii="Arial" w:hAnsi="Arial" w:cs="Arial"/>
                <w:sz w:val="26"/>
                <w:szCs w:val="26"/>
              </w:rPr>
              <w:t xml:space="preserve">Глава </w:t>
            </w:r>
            <w:r w:rsidRPr="008B004A">
              <w:rPr>
                <w:rFonts w:ascii="Arial" w:hAnsi="Arial" w:cs="Arial"/>
                <w:sz w:val="26"/>
                <w:szCs w:val="26"/>
              </w:rPr>
              <w:br/>
              <w:t>муниципального образования</w:t>
            </w:r>
            <w:r w:rsidRPr="008B004A">
              <w:rPr>
                <w:rFonts w:ascii="Arial" w:hAnsi="Arial" w:cs="Arial"/>
                <w:sz w:val="26"/>
                <w:szCs w:val="26"/>
              </w:rPr>
              <w:br/>
              <w:t>"Город Майкоп"</w:t>
            </w:r>
          </w:p>
        </w:tc>
        <w:tc>
          <w:tcPr>
            <w:tcW w:w="3333" w:type="dxa"/>
            <w:tcBorders>
              <w:top w:val="nil"/>
              <w:left w:val="nil"/>
              <w:bottom w:val="nil"/>
              <w:right w:val="nil"/>
            </w:tcBorders>
            <w:vAlign w:val="bottom"/>
          </w:tcPr>
          <w:p w:rsidR="008B004A" w:rsidRPr="008B004A" w:rsidRDefault="008B004A" w:rsidP="008B004A">
            <w:pPr>
              <w:autoSpaceDE w:val="0"/>
              <w:autoSpaceDN w:val="0"/>
              <w:adjustRightInd w:val="0"/>
              <w:spacing w:after="0" w:line="240" w:lineRule="auto"/>
              <w:jc w:val="right"/>
              <w:rPr>
                <w:rFonts w:ascii="Arial" w:hAnsi="Arial" w:cs="Arial"/>
                <w:sz w:val="26"/>
                <w:szCs w:val="26"/>
              </w:rPr>
            </w:pPr>
            <w:r w:rsidRPr="008B004A">
              <w:rPr>
                <w:rFonts w:ascii="Arial" w:hAnsi="Arial" w:cs="Arial"/>
                <w:sz w:val="26"/>
                <w:szCs w:val="26"/>
              </w:rPr>
              <w:t>М.Н. Черниченко</w:t>
            </w:r>
          </w:p>
        </w:tc>
      </w:tr>
    </w:tbl>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p>
    <w:p w:rsidR="008B004A" w:rsidRPr="008B004A" w:rsidRDefault="008B004A" w:rsidP="008B004A">
      <w:pPr>
        <w:autoSpaceDE w:val="0"/>
        <w:autoSpaceDN w:val="0"/>
        <w:adjustRightInd w:val="0"/>
        <w:spacing w:before="108" w:after="108" w:line="240" w:lineRule="auto"/>
        <w:jc w:val="center"/>
        <w:outlineLvl w:val="0"/>
        <w:rPr>
          <w:rFonts w:ascii="Arial" w:hAnsi="Arial" w:cs="Arial"/>
          <w:b/>
          <w:bCs/>
          <w:color w:val="26282F"/>
          <w:sz w:val="26"/>
          <w:szCs w:val="26"/>
        </w:rPr>
      </w:pPr>
      <w:bookmarkStart w:id="4" w:name="sub_1000"/>
      <w:r w:rsidRPr="008B004A">
        <w:rPr>
          <w:rFonts w:ascii="Arial" w:hAnsi="Arial" w:cs="Arial"/>
          <w:b/>
          <w:bCs/>
          <w:color w:val="26282F"/>
          <w:sz w:val="26"/>
          <w:szCs w:val="26"/>
        </w:rPr>
        <w:t>Административный регламент</w:t>
      </w:r>
      <w:r w:rsidRPr="008B004A">
        <w:rPr>
          <w:rFonts w:ascii="Arial" w:hAnsi="Arial" w:cs="Arial"/>
          <w:b/>
          <w:bCs/>
          <w:color w:val="26282F"/>
          <w:sz w:val="26"/>
          <w:szCs w:val="26"/>
        </w:rPr>
        <w:br/>
        <w:t>предоставления Муниципальным казенным учреждением</w:t>
      </w:r>
      <w:r w:rsidRPr="008B004A">
        <w:rPr>
          <w:rFonts w:ascii="Arial" w:hAnsi="Arial" w:cs="Arial"/>
          <w:b/>
          <w:bCs/>
          <w:color w:val="26282F"/>
          <w:sz w:val="26"/>
          <w:szCs w:val="26"/>
        </w:rPr>
        <w:br/>
        <w:t>"Благоустройство муниципального образования "Город Майкоп"</w:t>
      </w:r>
      <w:r w:rsidRPr="008B004A">
        <w:rPr>
          <w:rFonts w:ascii="Arial" w:hAnsi="Arial" w:cs="Arial"/>
          <w:b/>
          <w:bCs/>
          <w:color w:val="26282F"/>
          <w:sz w:val="26"/>
          <w:szCs w:val="26"/>
        </w:rPr>
        <w:br/>
        <w:t>муниципальной услуги "Согласование проектов на строительство,</w:t>
      </w:r>
      <w:r w:rsidRPr="008B004A">
        <w:rPr>
          <w:rFonts w:ascii="Arial" w:hAnsi="Arial" w:cs="Arial"/>
          <w:b/>
          <w:bCs/>
          <w:color w:val="26282F"/>
          <w:sz w:val="26"/>
          <w:szCs w:val="26"/>
        </w:rPr>
        <w:br/>
        <w:t>реконструкцию, капитальный ремонт объектов на территории МО "Город Майкоп"</w:t>
      </w:r>
      <w:r w:rsidRPr="008B004A">
        <w:rPr>
          <w:rFonts w:ascii="Arial" w:hAnsi="Arial" w:cs="Arial"/>
          <w:b/>
          <w:bCs/>
          <w:color w:val="26282F"/>
          <w:sz w:val="26"/>
          <w:szCs w:val="26"/>
        </w:rPr>
        <w:br/>
      </w:r>
      <w:r w:rsidRPr="008B004A">
        <w:rPr>
          <w:rFonts w:ascii="Arial" w:hAnsi="Arial" w:cs="Arial"/>
          <w:b/>
          <w:bCs/>
          <w:color w:val="26282F"/>
          <w:sz w:val="26"/>
          <w:szCs w:val="26"/>
        </w:rPr>
        <w:lastRenderedPageBreak/>
        <w:t xml:space="preserve">(утв. </w:t>
      </w:r>
      <w:hyperlink w:anchor="sub_0" w:history="1">
        <w:r w:rsidRPr="008B004A">
          <w:rPr>
            <w:rFonts w:ascii="Arial" w:hAnsi="Arial" w:cs="Arial"/>
            <w:b/>
            <w:bCs/>
            <w:color w:val="106BBE"/>
            <w:sz w:val="26"/>
            <w:szCs w:val="26"/>
          </w:rPr>
          <w:t>постановлением</w:t>
        </w:r>
      </w:hyperlink>
      <w:r w:rsidRPr="008B004A">
        <w:rPr>
          <w:rFonts w:ascii="Arial" w:hAnsi="Arial" w:cs="Arial"/>
          <w:b/>
          <w:bCs/>
          <w:color w:val="26282F"/>
          <w:sz w:val="26"/>
          <w:szCs w:val="26"/>
        </w:rPr>
        <w:t xml:space="preserve"> администрации муниципального</w:t>
      </w:r>
      <w:r w:rsidRPr="008B004A">
        <w:rPr>
          <w:rFonts w:ascii="Arial" w:hAnsi="Arial" w:cs="Arial"/>
          <w:b/>
          <w:bCs/>
          <w:color w:val="26282F"/>
          <w:sz w:val="26"/>
          <w:szCs w:val="26"/>
        </w:rPr>
        <w:br/>
        <w:t>образования "Город Майкоп" от 7 сентября 2012 г. N 761)</w:t>
      </w:r>
    </w:p>
    <w:bookmarkEnd w:id="4"/>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p>
    <w:p w:rsidR="008B004A" w:rsidRPr="008B004A" w:rsidRDefault="008B004A" w:rsidP="008B004A">
      <w:pPr>
        <w:autoSpaceDE w:val="0"/>
        <w:autoSpaceDN w:val="0"/>
        <w:adjustRightInd w:val="0"/>
        <w:spacing w:before="108" w:after="108" w:line="240" w:lineRule="auto"/>
        <w:jc w:val="center"/>
        <w:outlineLvl w:val="0"/>
        <w:rPr>
          <w:rFonts w:ascii="Arial" w:hAnsi="Arial" w:cs="Arial"/>
          <w:b/>
          <w:bCs/>
          <w:color w:val="26282F"/>
          <w:sz w:val="26"/>
          <w:szCs w:val="26"/>
        </w:rPr>
      </w:pPr>
      <w:bookmarkStart w:id="5" w:name="sub_100"/>
      <w:r w:rsidRPr="008B004A">
        <w:rPr>
          <w:rFonts w:ascii="Arial" w:hAnsi="Arial" w:cs="Arial"/>
          <w:b/>
          <w:bCs/>
          <w:color w:val="26282F"/>
          <w:sz w:val="26"/>
          <w:szCs w:val="26"/>
        </w:rPr>
        <w:t>1. Общие положения</w:t>
      </w:r>
    </w:p>
    <w:bookmarkEnd w:id="5"/>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6" w:name="sub_6"/>
      <w:r w:rsidRPr="008B004A">
        <w:rPr>
          <w:rFonts w:ascii="Arial" w:hAnsi="Arial" w:cs="Arial"/>
          <w:sz w:val="26"/>
          <w:szCs w:val="26"/>
        </w:rPr>
        <w:t xml:space="preserve">1.1. </w:t>
      </w:r>
      <w:proofErr w:type="gramStart"/>
      <w:r w:rsidRPr="008B004A">
        <w:rPr>
          <w:rFonts w:ascii="Arial" w:hAnsi="Arial" w:cs="Arial"/>
          <w:sz w:val="26"/>
          <w:szCs w:val="26"/>
        </w:rPr>
        <w:t>Административный регламент предоставления Муниципальным казенным учреждением "Благоустройство муниципального образования "Город Майкоп" муниципальной услуги "Согласование проектов на строительство, реконструкцию, капитальный ремонт объектов на территории МО "Город Майкоп" разработан в целях повышения качества исполнения и доступности результатов предоставления настоящей муниципальной услуги, создания комфортных условий для участников отношений и определяет последовательность действий (далее - административных процедур) при осуществлении полномочий по предоставлению муниципальной услуги.</w:t>
      </w:r>
      <w:proofErr w:type="gramEnd"/>
      <w:r w:rsidRPr="008B004A">
        <w:rPr>
          <w:rFonts w:ascii="Arial" w:hAnsi="Arial" w:cs="Arial"/>
          <w:sz w:val="26"/>
          <w:szCs w:val="26"/>
        </w:rPr>
        <w:t xml:space="preserve"> Настоящий Регламент устанавливает требования к предоставлению настоящей муниципальной услуги, определяет сроки и последовательность административных процедур при рассмотрении обращений граждан и юридических лиц.</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7" w:name="sub_7"/>
      <w:bookmarkEnd w:id="6"/>
      <w:r w:rsidRPr="008B004A">
        <w:rPr>
          <w:rFonts w:ascii="Arial" w:hAnsi="Arial" w:cs="Arial"/>
          <w:sz w:val="26"/>
          <w:szCs w:val="26"/>
        </w:rPr>
        <w:t>1.2. Заявителями на предоставление муниципальной услуги являются физические лица, либо их уполномоченные представители, юридические лица (далее - Заявители).</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8" w:name="sub_8"/>
      <w:bookmarkEnd w:id="7"/>
      <w:r w:rsidRPr="008B004A">
        <w:rPr>
          <w:rFonts w:ascii="Arial" w:hAnsi="Arial" w:cs="Arial"/>
          <w:sz w:val="26"/>
          <w:szCs w:val="26"/>
        </w:rPr>
        <w:t>1.3. Порядок информирования о правилах предоставления муниципальной услуги.</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9" w:name="sub_9"/>
      <w:bookmarkEnd w:id="8"/>
      <w:r w:rsidRPr="008B004A">
        <w:rPr>
          <w:rFonts w:ascii="Arial" w:hAnsi="Arial" w:cs="Arial"/>
          <w:sz w:val="26"/>
          <w:szCs w:val="26"/>
        </w:rPr>
        <w:t xml:space="preserve">1.3.1 Сведения о месте и времени предоставления услуги, справочных телефонах, адрес электронной почты Муниципального казенного учреждения "Благоустройство муниципального образования "Город Майкоп" приводятся в </w:t>
      </w:r>
      <w:hyperlink w:anchor="sub_1100" w:history="1">
        <w:r w:rsidRPr="008B004A">
          <w:rPr>
            <w:rFonts w:ascii="Arial" w:hAnsi="Arial" w:cs="Arial"/>
            <w:color w:val="106BBE"/>
            <w:sz w:val="26"/>
            <w:szCs w:val="26"/>
          </w:rPr>
          <w:t>Приложении 1</w:t>
        </w:r>
      </w:hyperlink>
      <w:r w:rsidRPr="008B004A">
        <w:rPr>
          <w:rFonts w:ascii="Arial" w:hAnsi="Arial" w:cs="Arial"/>
          <w:sz w:val="26"/>
          <w:szCs w:val="26"/>
        </w:rPr>
        <w:t xml:space="preserve"> к настоящему административному регламенту.</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10" w:name="sub_10"/>
      <w:bookmarkEnd w:id="9"/>
      <w:r w:rsidRPr="008B004A">
        <w:rPr>
          <w:rFonts w:ascii="Arial" w:hAnsi="Arial" w:cs="Arial"/>
          <w:sz w:val="26"/>
          <w:szCs w:val="26"/>
        </w:rPr>
        <w:t>1.3.2 Информацию о правилах предоставления муниципальной услуги, а также о ходе ее предоставления можно получить непосредственно в Муниципальном казенном учреждении "Благоустройство муниципального образования "Город Майкоп":</w:t>
      </w:r>
    </w:p>
    <w:bookmarkEnd w:id="10"/>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 при личном обращении граждан;</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 по телефону;</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 по средствам электронной почты;</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 в письменном виде.</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11" w:name="sub_11"/>
      <w:r w:rsidRPr="008B004A">
        <w:rPr>
          <w:rFonts w:ascii="Arial" w:hAnsi="Arial" w:cs="Arial"/>
          <w:sz w:val="26"/>
          <w:szCs w:val="26"/>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12" w:name="sub_12"/>
      <w:bookmarkEnd w:id="11"/>
      <w:r w:rsidRPr="008B004A">
        <w:rPr>
          <w:rFonts w:ascii="Arial" w:hAnsi="Arial" w:cs="Arial"/>
          <w:sz w:val="26"/>
          <w:szCs w:val="26"/>
        </w:rPr>
        <w:lastRenderedPageBreak/>
        <w:t>1.3.4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 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и номер телефона исполнителя.</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13" w:name="sub_13"/>
      <w:bookmarkEnd w:id="12"/>
      <w:r w:rsidRPr="008B004A">
        <w:rPr>
          <w:rFonts w:ascii="Arial" w:hAnsi="Arial" w:cs="Arial"/>
          <w:sz w:val="26"/>
          <w:szCs w:val="26"/>
        </w:rPr>
        <w:t>1.3.5 Требования к размещению и оформлению информации.</w:t>
      </w:r>
    </w:p>
    <w:bookmarkEnd w:id="13"/>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Тексты информационных материалов печатаются удобным для чтения шрифтом, без исправлений, наиболее важные места выделяются жирным шрифтом.</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В сети интернет размещается информация о месте нахождения и графике работы Учреждения, а также следующая информация:</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14" w:name="sub_57"/>
      <w:r w:rsidRPr="008B004A">
        <w:rPr>
          <w:rFonts w:ascii="Arial" w:hAnsi="Arial" w:cs="Arial"/>
          <w:sz w:val="26"/>
          <w:szCs w:val="26"/>
        </w:rPr>
        <w:t>а) текст административного регламента;</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15" w:name="sub_58"/>
      <w:bookmarkEnd w:id="14"/>
      <w:r w:rsidRPr="008B004A">
        <w:rPr>
          <w:rFonts w:ascii="Arial" w:hAnsi="Arial" w:cs="Arial"/>
          <w:sz w:val="26"/>
          <w:szCs w:val="26"/>
        </w:rPr>
        <w:t>б) блок-схема и краткое описание порядка предоставления муниципальной услуги (</w:t>
      </w:r>
      <w:hyperlink w:anchor="sub_1200" w:history="1">
        <w:r w:rsidRPr="008B004A">
          <w:rPr>
            <w:rFonts w:ascii="Arial" w:hAnsi="Arial" w:cs="Arial"/>
            <w:color w:val="106BBE"/>
            <w:sz w:val="26"/>
            <w:szCs w:val="26"/>
          </w:rPr>
          <w:t>Приложение 2</w:t>
        </w:r>
      </w:hyperlink>
      <w:r w:rsidRPr="008B004A">
        <w:rPr>
          <w:rFonts w:ascii="Arial" w:hAnsi="Arial" w:cs="Arial"/>
          <w:sz w:val="26"/>
          <w:szCs w:val="26"/>
        </w:rPr>
        <w:t>);</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16" w:name="sub_59"/>
      <w:bookmarkEnd w:id="15"/>
      <w:r w:rsidRPr="008B004A">
        <w:rPr>
          <w:rFonts w:ascii="Arial" w:hAnsi="Arial" w:cs="Arial"/>
          <w:sz w:val="26"/>
          <w:szCs w:val="26"/>
        </w:rPr>
        <w:t>в) перечень документов, необходимых для предоставления муниципальной услуги;</w:t>
      </w:r>
    </w:p>
    <w:bookmarkEnd w:id="16"/>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p>
    <w:p w:rsidR="008B004A" w:rsidRPr="008B004A" w:rsidRDefault="008B004A" w:rsidP="008B004A">
      <w:pPr>
        <w:autoSpaceDE w:val="0"/>
        <w:autoSpaceDN w:val="0"/>
        <w:adjustRightInd w:val="0"/>
        <w:spacing w:before="108" w:after="108" w:line="240" w:lineRule="auto"/>
        <w:jc w:val="center"/>
        <w:outlineLvl w:val="0"/>
        <w:rPr>
          <w:rFonts w:ascii="Arial" w:hAnsi="Arial" w:cs="Arial"/>
          <w:b/>
          <w:bCs/>
          <w:color w:val="26282F"/>
          <w:sz w:val="26"/>
          <w:szCs w:val="26"/>
        </w:rPr>
      </w:pPr>
      <w:bookmarkStart w:id="17" w:name="sub_200"/>
      <w:r w:rsidRPr="008B004A">
        <w:rPr>
          <w:rFonts w:ascii="Arial" w:hAnsi="Arial" w:cs="Arial"/>
          <w:b/>
          <w:bCs/>
          <w:color w:val="26282F"/>
          <w:sz w:val="26"/>
          <w:szCs w:val="26"/>
        </w:rPr>
        <w:t>2. Стандарт предоставления муниципальной услуги</w:t>
      </w:r>
    </w:p>
    <w:bookmarkEnd w:id="17"/>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18" w:name="sub_15"/>
      <w:r w:rsidRPr="008B004A">
        <w:rPr>
          <w:rFonts w:ascii="Arial" w:hAnsi="Arial" w:cs="Arial"/>
          <w:sz w:val="26"/>
          <w:szCs w:val="26"/>
        </w:rPr>
        <w:t>2.1. Наименование муниципальной услуги, порядок исполнения которой определяется Регламентом:</w:t>
      </w:r>
    </w:p>
    <w:bookmarkEnd w:id="18"/>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"Согласование проектов на строительство, реконструкцию, капитальный ремонт объектов на территории МО "Город Майкоп" (далее по тексту - муниципальная услуга).</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19" w:name="sub_16"/>
      <w:r w:rsidRPr="008B004A">
        <w:rPr>
          <w:rFonts w:ascii="Arial" w:hAnsi="Arial" w:cs="Arial"/>
          <w:sz w:val="26"/>
          <w:szCs w:val="26"/>
        </w:rPr>
        <w:t>2.2. Наименование учреждения, предоставляющего муниципальную услугу: Муниципальное казенное учреждение "Благоустройство муниципального образования "Город Майкоп" (далее по тексту - Учреждение).</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20" w:name="sub_17"/>
      <w:bookmarkEnd w:id="19"/>
      <w:r w:rsidRPr="008B004A">
        <w:rPr>
          <w:rFonts w:ascii="Arial" w:hAnsi="Arial" w:cs="Arial"/>
          <w:sz w:val="26"/>
          <w:szCs w:val="26"/>
        </w:rPr>
        <w:t>2.3. Результатом предоставления муниципальной услуги является согласование проектов на строительство, реконструкцию, капитальный ремонт объектов на территории муниципального образования "Город Майкоп" в письменной форме.</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21" w:name="sub_18"/>
      <w:bookmarkEnd w:id="20"/>
      <w:r w:rsidRPr="008B004A">
        <w:rPr>
          <w:rFonts w:ascii="Arial" w:hAnsi="Arial" w:cs="Arial"/>
          <w:sz w:val="26"/>
          <w:szCs w:val="26"/>
        </w:rPr>
        <w:t>2.4. Срок предоставления муниципальной услуги не должен превышать 30 дней. Предоставление муниципальной услуги может быть приостановлено по заявлению Заявителя.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22" w:name="sub_19"/>
      <w:bookmarkEnd w:id="21"/>
      <w:r w:rsidRPr="008B004A">
        <w:rPr>
          <w:rFonts w:ascii="Arial" w:hAnsi="Arial" w:cs="Arial"/>
          <w:sz w:val="26"/>
          <w:szCs w:val="26"/>
        </w:rPr>
        <w:t>2.5. Предоставление муниципальной услуги осуществляется в соответствии со следующими нормативными правовыми актами:</w:t>
      </w:r>
    </w:p>
    <w:bookmarkEnd w:id="22"/>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proofErr w:type="gramStart"/>
      <w:r w:rsidRPr="008B004A">
        <w:rPr>
          <w:rFonts w:ascii="Arial" w:hAnsi="Arial" w:cs="Arial"/>
          <w:sz w:val="26"/>
          <w:szCs w:val="26"/>
        </w:rPr>
        <w:t xml:space="preserve">- </w:t>
      </w:r>
      <w:hyperlink r:id="rId11" w:history="1">
        <w:r w:rsidRPr="008B004A">
          <w:rPr>
            <w:rFonts w:ascii="Arial" w:hAnsi="Arial" w:cs="Arial"/>
            <w:color w:val="106BBE"/>
            <w:sz w:val="26"/>
            <w:szCs w:val="26"/>
          </w:rPr>
          <w:t>ст. 49</w:t>
        </w:r>
      </w:hyperlink>
      <w:r w:rsidRPr="008B004A">
        <w:rPr>
          <w:rFonts w:ascii="Arial" w:hAnsi="Arial" w:cs="Arial"/>
          <w:sz w:val="26"/>
          <w:szCs w:val="26"/>
        </w:rPr>
        <w:t xml:space="preserve"> Градостроительного Кодекса РФ;</w:t>
      </w:r>
      <w:proofErr w:type="gramEnd"/>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 xml:space="preserve">- </w:t>
      </w:r>
      <w:hyperlink r:id="rId12" w:history="1">
        <w:r w:rsidRPr="008B004A">
          <w:rPr>
            <w:rFonts w:ascii="Arial" w:hAnsi="Arial" w:cs="Arial"/>
            <w:color w:val="106BBE"/>
            <w:sz w:val="26"/>
            <w:szCs w:val="26"/>
          </w:rPr>
          <w:t>Постановлением</w:t>
        </w:r>
      </w:hyperlink>
      <w:r w:rsidRPr="008B004A">
        <w:rPr>
          <w:rFonts w:ascii="Arial" w:hAnsi="Arial" w:cs="Arial"/>
          <w:sz w:val="26"/>
          <w:szCs w:val="26"/>
        </w:rPr>
        <w:t xml:space="preserve"> администрации муниципального образования "Город Майкоп" Республики Адыгея от 24.07.2008 г. N 357 "Об утверждении порядка выдачи разрешительной документации на производство земляных, дорожных строительных и других видов работ на территории муниципального образования </w:t>
      </w:r>
      <w:r w:rsidRPr="008B004A">
        <w:rPr>
          <w:rFonts w:ascii="Arial" w:hAnsi="Arial" w:cs="Arial"/>
          <w:sz w:val="26"/>
          <w:szCs w:val="26"/>
        </w:rPr>
        <w:lastRenderedPageBreak/>
        <w:t>"Город Майкоп" и порядка производства земляных, дорожных, строительных и других видов работ на территории муниципального образования "Город Майкоп".</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23" w:name="sub_20"/>
      <w:r w:rsidRPr="008B004A">
        <w:rPr>
          <w:rFonts w:ascii="Arial" w:hAnsi="Arial" w:cs="Arial"/>
          <w:sz w:val="26"/>
          <w:szCs w:val="26"/>
        </w:rPr>
        <w:t xml:space="preserve">2.6. Для рассмотрения вопроса о согласовании проектов на строительство, реконструкцию, капитальный ремонт объектов на территории МО "Город Майкоп" Заявитель должен предоставить заместителю директора </w:t>
      </w:r>
      <w:proofErr w:type="gramStart"/>
      <w:r w:rsidRPr="008B004A">
        <w:rPr>
          <w:rFonts w:ascii="Arial" w:hAnsi="Arial" w:cs="Arial"/>
          <w:sz w:val="26"/>
          <w:szCs w:val="26"/>
        </w:rPr>
        <w:t>Учреждения</w:t>
      </w:r>
      <w:proofErr w:type="gramEnd"/>
      <w:r w:rsidRPr="008B004A">
        <w:rPr>
          <w:rFonts w:ascii="Arial" w:hAnsi="Arial" w:cs="Arial"/>
          <w:sz w:val="26"/>
          <w:szCs w:val="26"/>
        </w:rPr>
        <w:t xml:space="preserve"> следующие документы:</w:t>
      </w:r>
    </w:p>
    <w:bookmarkEnd w:id="23"/>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 схемы и проекты на строительство (реконструкцию, капитальный ремонт) объектов на территории МО "Город Майкоп".</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24" w:name="sub_21"/>
      <w:r w:rsidRPr="008B004A">
        <w:rPr>
          <w:rFonts w:ascii="Arial" w:hAnsi="Arial" w:cs="Arial"/>
          <w:sz w:val="26"/>
          <w:szCs w:val="26"/>
        </w:rPr>
        <w:t>2.7. Перечень оснований для отказа в приеме документов, необходимых для предоставления муниципальной услуги:</w:t>
      </w:r>
    </w:p>
    <w:bookmarkEnd w:id="24"/>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 xml:space="preserve">- непредставление документов, указанных в </w:t>
      </w:r>
      <w:hyperlink w:anchor="sub_20" w:history="1">
        <w:r w:rsidRPr="008B004A">
          <w:rPr>
            <w:rFonts w:ascii="Arial" w:hAnsi="Arial" w:cs="Arial"/>
            <w:color w:val="106BBE"/>
            <w:sz w:val="26"/>
            <w:szCs w:val="26"/>
          </w:rPr>
          <w:t>пункте 2.6</w:t>
        </w:r>
      </w:hyperlink>
      <w:r w:rsidRPr="008B004A">
        <w:rPr>
          <w:rFonts w:ascii="Arial" w:hAnsi="Arial" w:cs="Arial"/>
          <w:sz w:val="26"/>
          <w:szCs w:val="26"/>
        </w:rPr>
        <w:t xml:space="preserve"> Регламента;</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 отсутствие надлежащим образом оформленных полномочий Заявителя.</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Данный перечень оснований для отказа в приеме документов, необходимых для предоставления настоящей муниципальной услуги является исчерпывающим.</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25" w:name="sub_22"/>
      <w:r w:rsidRPr="008B004A">
        <w:rPr>
          <w:rFonts w:ascii="Arial" w:hAnsi="Arial" w:cs="Arial"/>
          <w:sz w:val="26"/>
          <w:szCs w:val="26"/>
        </w:rPr>
        <w:t>2.8. Основания для отказа в предоставлении муниципальной услуги:</w:t>
      </w:r>
    </w:p>
    <w:bookmarkEnd w:id="25"/>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 представление недостоверных документов и сведений; Данный перечень оснований для отказа в предоставлении муниципальной услуги является исчерпывающим.</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26" w:name="sub_23"/>
      <w:r w:rsidRPr="008B004A">
        <w:rPr>
          <w:rFonts w:ascii="Arial" w:hAnsi="Arial" w:cs="Arial"/>
          <w:sz w:val="26"/>
          <w:szCs w:val="26"/>
        </w:rPr>
        <w:t>2.9. Муниципальная услуга предоставляется бесплатно.</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27" w:name="sub_24"/>
      <w:bookmarkEnd w:id="26"/>
      <w:r w:rsidRPr="008B004A">
        <w:rPr>
          <w:rFonts w:ascii="Arial" w:hAnsi="Arial" w:cs="Arial"/>
          <w:sz w:val="26"/>
          <w:szCs w:val="26"/>
        </w:rPr>
        <w:t>2.10. Максимальный срок ожидания в очереди при обращении о предоставлении муниципальной услуги - 15 минут.</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28" w:name="sub_25"/>
      <w:bookmarkEnd w:id="27"/>
      <w:r w:rsidRPr="008B004A">
        <w:rPr>
          <w:rFonts w:ascii="Arial" w:hAnsi="Arial" w:cs="Arial"/>
          <w:sz w:val="26"/>
          <w:szCs w:val="26"/>
        </w:rPr>
        <w:t>2.11. Требования к месту предоставления муниципальной услуги:</w:t>
      </w:r>
    </w:p>
    <w:bookmarkEnd w:id="28"/>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 вход в здание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 на кабинетах специалистов, исполняющих муниципальную услугу, должны быть информационные таблички с указанием должности начальника и специалистов Учреждения;</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 рабочие места специалистов, исполняющих муниципальную услугу, должны быть оснащены стульями, столами, персональными компьютерами с возможностью доступа к необходимым информационным базам данных, печатающим устройствам;</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 для ожидания приема заявителям отводятся места для оформления документов, оборудованные стульями, столами.</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29" w:name="sub_26"/>
      <w:r w:rsidRPr="008B004A">
        <w:rPr>
          <w:rFonts w:ascii="Arial" w:hAnsi="Arial" w:cs="Arial"/>
          <w:sz w:val="26"/>
          <w:szCs w:val="26"/>
        </w:rPr>
        <w:t>2.13. Показатели доступности и качества муниципальной услуги является соблюдение сроков предоставления муниципальной услуги и отсутствие жалоб от граждан.</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30" w:name="sub_27"/>
      <w:bookmarkEnd w:id="29"/>
      <w:r w:rsidRPr="008B004A">
        <w:rPr>
          <w:rFonts w:ascii="Arial" w:hAnsi="Arial" w:cs="Arial"/>
          <w:sz w:val="26"/>
          <w:szCs w:val="26"/>
        </w:rPr>
        <w:t>2.13.1. Качественными показателями доступности муниципальной услуги являются:</w:t>
      </w:r>
    </w:p>
    <w:bookmarkEnd w:id="30"/>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 простота и ясность изложения информационных документов;</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 наличие различных каналов получения информации о предоставлении услуги;</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 доступность работы с лицами, получающими услугу.</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31" w:name="sub_28"/>
      <w:r w:rsidRPr="008B004A">
        <w:rPr>
          <w:rFonts w:ascii="Arial" w:hAnsi="Arial" w:cs="Arial"/>
          <w:sz w:val="26"/>
          <w:szCs w:val="26"/>
        </w:rPr>
        <w:t>2.13.2. Количественными показателями доступности муниципальной услуги являются:</w:t>
      </w:r>
    </w:p>
    <w:bookmarkEnd w:id="31"/>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lastRenderedPageBreak/>
        <w:t>- короткое время ожидания услуги;</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 удобный график работы Учреждения, осуществляющего предоставление муниципальной услуги;</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 удобное территориальное расположение Учреждения, осуществляющего предоставление муниципальной услуги.</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32" w:name="sub_29"/>
      <w:r w:rsidRPr="008B004A">
        <w:rPr>
          <w:rFonts w:ascii="Arial" w:hAnsi="Arial" w:cs="Arial"/>
          <w:sz w:val="26"/>
          <w:szCs w:val="26"/>
        </w:rPr>
        <w:t>2.13.3. Качественными показателями качества муниципальной услуги являются:</w:t>
      </w:r>
    </w:p>
    <w:bookmarkEnd w:id="32"/>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 точность исполнения муниципальной услуги;</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 профессиональная подготовка сотрудников органа, осуществляющего предоставление муниципальной услуги;</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 высокая культура обслуживания Заявителей.</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33" w:name="sub_30"/>
      <w:r w:rsidRPr="008B004A">
        <w:rPr>
          <w:rFonts w:ascii="Arial" w:hAnsi="Arial" w:cs="Arial"/>
          <w:sz w:val="26"/>
          <w:szCs w:val="26"/>
        </w:rPr>
        <w:t>2.13.4. Количественными показателями качества муниципальной услуги являются:</w:t>
      </w:r>
    </w:p>
    <w:bookmarkEnd w:id="33"/>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 строгое соблюдение сроков предоставления муниципальной услуги;</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 количество обоснованных жалоб на действие (бездействие) должностных лиц Учреждения, осуществляющего предоставление муниципальной услуги.</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34" w:name="sub_31"/>
      <w:r w:rsidRPr="008B004A">
        <w:rPr>
          <w:rFonts w:ascii="Arial" w:hAnsi="Arial" w:cs="Arial"/>
          <w:sz w:val="26"/>
          <w:szCs w:val="26"/>
        </w:rPr>
        <w:t>2.14. Предоставление муниципальной услуги в электронном виде и многофункциональными центрами осуществляется в соответствии с федеральным законодательством.</w:t>
      </w:r>
    </w:p>
    <w:bookmarkEnd w:id="34"/>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p>
    <w:p w:rsidR="008B004A" w:rsidRPr="008B004A" w:rsidRDefault="008B004A" w:rsidP="008B004A">
      <w:pPr>
        <w:autoSpaceDE w:val="0"/>
        <w:autoSpaceDN w:val="0"/>
        <w:adjustRightInd w:val="0"/>
        <w:spacing w:before="108" w:after="108" w:line="240" w:lineRule="auto"/>
        <w:jc w:val="center"/>
        <w:outlineLvl w:val="0"/>
        <w:rPr>
          <w:rFonts w:ascii="Arial" w:hAnsi="Arial" w:cs="Arial"/>
          <w:b/>
          <w:bCs/>
          <w:color w:val="26282F"/>
          <w:sz w:val="26"/>
          <w:szCs w:val="26"/>
        </w:rPr>
      </w:pPr>
      <w:bookmarkStart w:id="35" w:name="sub_300"/>
      <w:r w:rsidRPr="008B004A">
        <w:rPr>
          <w:rFonts w:ascii="Arial" w:hAnsi="Arial" w:cs="Arial"/>
          <w:b/>
          <w:bCs/>
          <w:color w:val="26282F"/>
          <w:sz w:val="26"/>
          <w:szCs w:val="26"/>
        </w:rPr>
        <w:t>3. Состав, последовательность и сроки выполнения административных</w:t>
      </w:r>
      <w:r w:rsidRPr="008B004A">
        <w:rPr>
          <w:rFonts w:ascii="Arial" w:hAnsi="Arial" w:cs="Arial"/>
          <w:b/>
          <w:bCs/>
          <w:color w:val="26282F"/>
          <w:sz w:val="26"/>
          <w:szCs w:val="26"/>
        </w:rPr>
        <w:br/>
        <w:t>процедур, требования к порядку их выполнения</w:t>
      </w:r>
    </w:p>
    <w:bookmarkEnd w:id="35"/>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36" w:name="sub_33"/>
      <w:r w:rsidRPr="008B004A">
        <w:rPr>
          <w:rFonts w:ascii="Arial" w:hAnsi="Arial" w:cs="Arial"/>
          <w:sz w:val="26"/>
          <w:szCs w:val="26"/>
        </w:rPr>
        <w:t>3.1. Основанием для начала процедуры является обращение Заявителя в Учреждение в устной форме. Предоставление муниципальной услуги включает в себя следующие административные процедуры (</w:t>
      </w:r>
      <w:hyperlink w:anchor="sub_1200" w:history="1">
        <w:r w:rsidRPr="008B004A">
          <w:rPr>
            <w:rFonts w:ascii="Arial" w:hAnsi="Arial" w:cs="Arial"/>
            <w:color w:val="106BBE"/>
            <w:sz w:val="26"/>
            <w:szCs w:val="26"/>
          </w:rPr>
          <w:t>приложение N 2</w:t>
        </w:r>
      </w:hyperlink>
      <w:r w:rsidRPr="008B004A">
        <w:rPr>
          <w:rFonts w:ascii="Arial" w:hAnsi="Arial" w:cs="Arial"/>
          <w:sz w:val="26"/>
          <w:szCs w:val="26"/>
        </w:rPr>
        <w:t>):</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37" w:name="sub_60"/>
      <w:bookmarkEnd w:id="36"/>
      <w:r w:rsidRPr="008B004A">
        <w:rPr>
          <w:rFonts w:ascii="Arial" w:hAnsi="Arial" w:cs="Arial"/>
          <w:sz w:val="26"/>
          <w:szCs w:val="26"/>
        </w:rPr>
        <w:t>1) заявитель обращается на прием к специалисту Учреждения с документами, требующими согласования.</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38" w:name="sub_61"/>
      <w:bookmarkEnd w:id="37"/>
      <w:r w:rsidRPr="008B004A">
        <w:rPr>
          <w:rFonts w:ascii="Arial" w:hAnsi="Arial" w:cs="Arial"/>
          <w:sz w:val="26"/>
          <w:szCs w:val="26"/>
        </w:rPr>
        <w:t>2) специалист Учреждения устанавливает личность Заявителя, его полномочия, проверяет наличие документов, соответствие их установленным требованиям и:</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39" w:name="sub_1101"/>
      <w:bookmarkEnd w:id="38"/>
      <w:r w:rsidRPr="008B004A">
        <w:rPr>
          <w:rFonts w:ascii="Arial" w:hAnsi="Arial" w:cs="Arial"/>
          <w:sz w:val="26"/>
          <w:szCs w:val="26"/>
        </w:rPr>
        <w:t>а) специалист Учреждения принимает документы, или</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40" w:name="sub_1102"/>
      <w:bookmarkEnd w:id="39"/>
      <w:r w:rsidRPr="008B004A">
        <w:rPr>
          <w:rFonts w:ascii="Arial" w:hAnsi="Arial" w:cs="Arial"/>
          <w:sz w:val="26"/>
          <w:szCs w:val="26"/>
        </w:rPr>
        <w:t>б) специалист Учреждения устанавливает отсутствие необходимого пакета документов и (или) несоответствие документов установленным требованиям и предлагает Заявителю устранить недостатки.</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41" w:name="sub_62"/>
      <w:bookmarkEnd w:id="40"/>
      <w:r w:rsidRPr="008B004A">
        <w:rPr>
          <w:rFonts w:ascii="Arial" w:hAnsi="Arial" w:cs="Arial"/>
          <w:sz w:val="26"/>
          <w:szCs w:val="26"/>
        </w:rPr>
        <w:t>3) специалист Учреждения производит согласование.</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42" w:name="sub_34"/>
      <w:bookmarkEnd w:id="41"/>
      <w:r w:rsidRPr="008B004A">
        <w:rPr>
          <w:rFonts w:ascii="Arial" w:hAnsi="Arial" w:cs="Arial"/>
          <w:sz w:val="26"/>
          <w:szCs w:val="26"/>
        </w:rPr>
        <w:t>3.2. Ответственным лицом, является заместитель директора Учреждения, а также специалист, исполняющий его обязанности и осуществляющий прием граждан по данному вопросу в соответствии со своими должностными обязанностями.</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43" w:name="sub_35"/>
      <w:bookmarkEnd w:id="42"/>
      <w:r w:rsidRPr="008B004A">
        <w:rPr>
          <w:rFonts w:ascii="Arial" w:hAnsi="Arial" w:cs="Arial"/>
          <w:sz w:val="26"/>
          <w:szCs w:val="26"/>
        </w:rPr>
        <w:t xml:space="preserve">3.3. Исчерпывающий перечень документов, предоставляемых Заявителем в целях получения муниципальной услуги, а также требования к их оформлению определяются в соответствии с </w:t>
      </w:r>
      <w:hyperlink w:anchor="sub_20" w:history="1">
        <w:r w:rsidRPr="008B004A">
          <w:rPr>
            <w:rFonts w:ascii="Arial" w:hAnsi="Arial" w:cs="Arial"/>
            <w:color w:val="106BBE"/>
            <w:sz w:val="26"/>
            <w:szCs w:val="26"/>
          </w:rPr>
          <w:t>пунктом 2.6.</w:t>
        </w:r>
      </w:hyperlink>
      <w:r w:rsidRPr="008B004A">
        <w:rPr>
          <w:rFonts w:ascii="Arial" w:hAnsi="Arial" w:cs="Arial"/>
          <w:sz w:val="26"/>
          <w:szCs w:val="26"/>
        </w:rPr>
        <w:t xml:space="preserve"> Регламента.</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44" w:name="sub_36"/>
      <w:bookmarkEnd w:id="43"/>
      <w:r w:rsidRPr="008B004A">
        <w:rPr>
          <w:rFonts w:ascii="Arial" w:hAnsi="Arial" w:cs="Arial"/>
          <w:sz w:val="26"/>
          <w:szCs w:val="26"/>
        </w:rPr>
        <w:lastRenderedPageBreak/>
        <w:t>3.4. Специалист Учреждения осуществляет проверку комплектности представленных документов с учетом требований действующего законодательства Российской Федерации.</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45" w:name="sub_37"/>
      <w:bookmarkEnd w:id="44"/>
      <w:r w:rsidRPr="008B004A">
        <w:rPr>
          <w:rFonts w:ascii="Arial" w:hAnsi="Arial" w:cs="Arial"/>
          <w:sz w:val="26"/>
          <w:szCs w:val="26"/>
        </w:rPr>
        <w:t xml:space="preserve">3.6. Отказ в согласовании допускается в случаях, предусмотренных </w:t>
      </w:r>
      <w:hyperlink w:anchor="sub_22" w:history="1">
        <w:r w:rsidRPr="008B004A">
          <w:rPr>
            <w:rFonts w:ascii="Arial" w:hAnsi="Arial" w:cs="Arial"/>
            <w:color w:val="106BBE"/>
            <w:sz w:val="26"/>
            <w:szCs w:val="26"/>
          </w:rPr>
          <w:t>пунктом 2.8.</w:t>
        </w:r>
      </w:hyperlink>
      <w:r w:rsidRPr="008B004A">
        <w:rPr>
          <w:rFonts w:ascii="Arial" w:hAnsi="Arial" w:cs="Arial"/>
          <w:sz w:val="26"/>
          <w:szCs w:val="26"/>
        </w:rPr>
        <w:t xml:space="preserve"> Регламента. Решение об отказе в согласовании может быть обжаловано Заявителем в судебном порядке.</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46" w:name="sub_38"/>
      <w:bookmarkEnd w:id="45"/>
      <w:r w:rsidRPr="008B004A">
        <w:rPr>
          <w:rFonts w:ascii="Arial" w:hAnsi="Arial" w:cs="Arial"/>
          <w:sz w:val="26"/>
          <w:szCs w:val="26"/>
        </w:rPr>
        <w:t>3.9. Блок-схема процедуры по предоставлению муниципальной услуги представлена в приложении к настоящему регламенту (</w:t>
      </w:r>
      <w:hyperlink w:anchor="sub_1200" w:history="1">
        <w:r w:rsidRPr="008B004A">
          <w:rPr>
            <w:rFonts w:ascii="Arial" w:hAnsi="Arial" w:cs="Arial"/>
            <w:color w:val="106BBE"/>
            <w:sz w:val="26"/>
            <w:szCs w:val="26"/>
          </w:rPr>
          <w:t>приложение 2</w:t>
        </w:r>
      </w:hyperlink>
      <w:r w:rsidRPr="008B004A">
        <w:rPr>
          <w:rFonts w:ascii="Arial" w:hAnsi="Arial" w:cs="Arial"/>
          <w:sz w:val="26"/>
          <w:szCs w:val="26"/>
        </w:rPr>
        <w:t xml:space="preserve"> к административному регламенту).</w:t>
      </w:r>
    </w:p>
    <w:bookmarkEnd w:id="46"/>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p>
    <w:p w:rsidR="008B004A" w:rsidRPr="008B004A" w:rsidRDefault="008B004A" w:rsidP="008B004A">
      <w:pPr>
        <w:autoSpaceDE w:val="0"/>
        <w:autoSpaceDN w:val="0"/>
        <w:adjustRightInd w:val="0"/>
        <w:spacing w:before="108" w:after="108" w:line="240" w:lineRule="auto"/>
        <w:jc w:val="center"/>
        <w:outlineLvl w:val="0"/>
        <w:rPr>
          <w:rFonts w:ascii="Arial" w:hAnsi="Arial" w:cs="Arial"/>
          <w:b/>
          <w:bCs/>
          <w:color w:val="26282F"/>
          <w:sz w:val="26"/>
          <w:szCs w:val="26"/>
        </w:rPr>
      </w:pPr>
      <w:bookmarkStart w:id="47" w:name="sub_400"/>
      <w:r w:rsidRPr="008B004A">
        <w:rPr>
          <w:rFonts w:ascii="Arial" w:hAnsi="Arial" w:cs="Arial"/>
          <w:b/>
          <w:bCs/>
          <w:color w:val="26282F"/>
          <w:sz w:val="26"/>
          <w:szCs w:val="26"/>
        </w:rPr>
        <w:t xml:space="preserve">4. Формы </w:t>
      </w:r>
      <w:proofErr w:type="gramStart"/>
      <w:r w:rsidRPr="008B004A">
        <w:rPr>
          <w:rFonts w:ascii="Arial" w:hAnsi="Arial" w:cs="Arial"/>
          <w:b/>
          <w:bCs/>
          <w:color w:val="26282F"/>
          <w:sz w:val="26"/>
          <w:szCs w:val="26"/>
        </w:rPr>
        <w:t>контроля за</w:t>
      </w:r>
      <w:proofErr w:type="gramEnd"/>
      <w:r w:rsidRPr="008B004A">
        <w:rPr>
          <w:rFonts w:ascii="Arial" w:hAnsi="Arial" w:cs="Arial"/>
          <w:b/>
          <w:bCs/>
          <w:color w:val="26282F"/>
          <w:sz w:val="26"/>
          <w:szCs w:val="26"/>
        </w:rPr>
        <w:t xml:space="preserve"> исполнением административного регламента</w:t>
      </w:r>
    </w:p>
    <w:bookmarkEnd w:id="47"/>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48" w:name="sub_40"/>
      <w:r w:rsidRPr="008B004A">
        <w:rPr>
          <w:rFonts w:ascii="Arial" w:hAnsi="Arial" w:cs="Arial"/>
          <w:sz w:val="26"/>
          <w:szCs w:val="26"/>
        </w:rPr>
        <w:t xml:space="preserve">4.1. </w:t>
      </w:r>
      <w:proofErr w:type="gramStart"/>
      <w:r w:rsidRPr="008B004A">
        <w:rPr>
          <w:rFonts w:ascii="Arial" w:hAnsi="Arial" w:cs="Arial"/>
          <w:sz w:val="26"/>
          <w:szCs w:val="26"/>
        </w:rPr>
        <w:t>Контроль за</w:t>
      </w:r>
      <w:proofErr w:type="gramEnd"/>
      <w:r w:rsidRPr="008B004A">
        <w:rPr>
          <w:rFonts w:ascii="Arial" w:hAnsi="Arial" w:cs="Arial"/>
          <w:sz w:val="26"/>
          <w:szCs w:val="26"/>
        </w:rPr>
        <w:t xml:space="preserve"> соблюдением и исполнением должностными лицами Учреждения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специалистами Учреждения осуществляет директор МКУ "Благоустройство МО "Город Майкоп", который проверяет исполнение должностными лицами, ответственными за предоставление муниципальной услуги, положений Административного регламента.</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49" w:name="sub_41"/>
      <w:bookmarkEnd w:id="48"/>
      <w:r w:rsidRPr="008B004A">
        <w:rPr>
          <w:rFonts w:ascii="Arial" w:hAnsi="Arial" w:cs="Arial"/>
          <w:sz w:val="26"/>
          <w:szCs w:val="26"/>
        </w:rPr>
        <w:t xml:space="preserve">4.2. </w:t>
      </w:r>
      <w:proofErr w:type="gramStart"/>
      <w:r w:rsidRPr="008B004A">
        <w:rPr>
          <w:rFonts w:ascii="Arial" w:hAnsi="Arial" w:cs="Arial"/>
          <w:sz w:val="26"/>
          <w:szCs w:val="26"/>
        </w:rPr>
        <w:t>Контроль за</w:t>
      </w:r>
      <w:proofErr w:type="gramEnd"/>
      <w:r w:rsidRPr="008B004A">
        <w:rPr>
          <w:rFonts w:ascii="Arial" w:hAnsi="Arial" w:cs="Arial"/>
          <w:sz w:val="26"/>
          <w:szCs w:val="26"/>
        </w:rPr>
        <w:t xml:space="preserve"> исполнением административного регламента предоставления муниципальной услуги включает в себя проведение проверок: - плановых проверок. Плановые проверки проводятся в соответствии с планом работы администрации муниципального образования "Город Майкоп"; - внеплановых проверок. Внеплановые проверки проводятся в случае поступления обращений физических или юридических лиц с жалобами на нарушение их прав и законных интересов.</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50" w:name="sub_42"/>
      <w:bookmarkEnd w:id="49"/>
      <w:r w:rsidRPr="008B004A">
        <w:rPr>
          <w:rFonts w:ascii="Arial" w:hAnsi="Arial" w:cs="Arial"/>
          <w:sz w:val="26"/>
          <w:szCs w:val="26"/>
        </w:rPr>
        <w:t>4.3. В случае выявления нарушений порядка и сроков предоставления муниципальной услуги осуществляется привлечение должностного лица Учреждения к ответственности в соответствии с действующим законодательством Российской Федерации.</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51" w:name="sub_43"/>
      <w:bookmarkEnd w:id="50"/>
      <w:r w:rsidRPr="008B004A">
        <w:rPr>
          <w:rFonts w:ascii="Arial" w:hAnsi="Arial" w:cs="Arial"/>
          <w:sz w:val="26"/>
          <w:szCs w:val="26"/>
        </w:rPr>
        <w:t>4.4.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bookmarkEnd w:id="51"/>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p>
    <w:p w:rsidR="008B004A" w:rsidRPr="008B004A" w:rsidRDefault="008B004A" w:rsidP="008B004A">
      <w:pPr>
        <w:autoSpaceDE w:val="0"/>
        <w:autoSpaceDN w:val="0"/>
        <w:adjustRightInd w:val="0"/>
        <w:spacing w:before="108" w:after="108" w:line="240" w:lineRule="auto"/>
        <w:jc w:val="center"/>
        <w:outlineLvl w:val="0"/>
        <w:rPr>
          <w:rFonts w:ascii="Arial" w:hAnsi="Arial" w:cs="Arial"/>
          <w:b/>
          <w:bCs/>
          <w:color w:val="26282F"/>
          <w:sz w:val="26"/>
          <w:szCs w:val="26"/>
        </w:rPr>
      </w:pPr>
      <w:bookmarkStart w:id="52" w:name="sub_500"/>
      <w:r w:rsidRPr="008B004A">
        <w:rPr>
          <w:rFonts w:ascii="Arial" w:hAnsi="Arial" w:cs="Arial"/>
          <w:b/>
          <w:bCs/>
          <w:color w:val="26282F"/>
          <w:sz w:val="26"/>
          <w:szCs w:val="26"/>
        </w:rPr>
        <w:t>5. Досудебный (внесудебный) порядок обжалования решений и действий</w:t>
      </w:r>
      <w:r w:rsidRPr="008B004A">
        <w:rPr>
          <w:rFonts w:ascii="Arial" w:hAnsi="Arial" w:cs="Arial"/>
          <w:b/>
          <w:bCs/>
          <w:color w:val="26282F"/>
          <w:sz w:val="26"/>
          <w:szCs w:val="26"/>
        </w:rPr>
        <w:br/>
        <w:t>(бездействия) должностных лиц Учреждения, предоставляющего услугу</w:t>
      </w:r>
    </w:p>
    <w:bookmarkEnd w:id="52"/>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53" w:name="sub_45"/>
      <w:r w:rsidRPr="008B004A">
        <w:rPr>
          <w:rFonts w:ascii="Arial" w:hAnsi="Arial" w:cs="Arial"/>
          <w:sz w:val="26"/>
          <w:szCs w:val="26"/>
        </w:rPr>
        <w:t>5.1. Действия (бездействие) и решения должностных лиц, осуществляемые (принятые) в ходе исполнения муниципальной услуги, могут быть обжалованы в порядке, установленном законодательством Российской Федерации в досудебном и (или) судебном порядке.</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54" w:name="sub_46"/>
      <w:bookmarkEnd w:id="53"/>
      <w:r w:rsidRPr="008B004A">
        <w:rPr>
          <w:rFonts w:ascii="Arial" w:hAnsi="Arial" w:cs="Arial"/>
          <w:sz w:val="26"/>
          <w:szCs w:val="26"/>
        </w:rPr>
        <w:t xml:space="preserve">5.2. Действия (бездействие) и решения специалистов могут быть обжалованы в досудебном порядке путем направления жалобы в </w:t>
      </w:r>
      <w:r w:rsidRPr="008B004A">
        <w:rPr>
          <w:rFonts w:ascii="Arial" w:hAnsi="Arial" w:cs="Arial"/>
          <w:sz w:val="26"/>
          <w:szCs w:val="26"/>
        </w:rPr>
        <w:lastRenderedPageBreak/>
        <w:t>Муниципальное казенное учреждение "Благоустройство муниципального образования "Город Майкоп" и (или) Администрацию муниципального образования "Город Майкоп".</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55" w:name="sub_47"/>
      <w:bookmarkEnd w:id="54"/>
      <w:r w:rsidRPr="008B004A">
        <w:rPr>
          <w:rFonts w:ascii="Arial" w:hAnsi="Arial" w:cs="Arial"/>
          <w:sz w:val="26"/>
          <w:szCs w:val="26"/>
        </w:rPr>
        <w:t xml:space="preserve">5.3. </w:t>
      </w:r>
      <w:proofErr w:type="gramStart"/>
      <w:r w:rsidRPr="008B004A">
        <w:rPr>
          <w:rFonts w:ascii="Arial" w:hAnsi="Arial" w:cs="Arial"/>
          <w:sz w:val="26"/>
          <w:szCs w:val="26"/>
        </w:rPr>
        <w:t>Жалоба, поступившая в Учреждение, предоставляющее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B004A">
        <w:rPr>
          <w:rFonts w:ascii="Arial" w:hAnsi="Arial" w:cs="Arial"/>
          <w:sz w:val="26"/>
          <w:szCs w:val="26"/>
        </w:rPr>
        <w:t xml:space="preserve"> исправлений - в течение пяти рабочих дней со дня ее регистрации.</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56" w:name="sub_48"/>
      <w:bookmarkEnd w:id="55"/>
      <w:r w:rsidRPr="008B004A">
        <w:rPr>
          <w:rFonts w:ascii="Arial" w:hAnsi="Arial" w:cs="Arial"/>
          <w:sz w:val="26"/>
          <w:szCs w:val="26"/>
        </w:rPr>
        <w:t>5.4. Жалоба должна содержать:</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57" w:name="sub_63"/>
      <w:bookmarkEnd w:id="56"/>
      <w:r w:rsidRPr="008B004A">
        <w:rPr>
          <w:rFonts w:ascii="Arial" w:hAnsi="Arial" w:cs="Arial"/>
          <w:sz w:val="26"/>
          <w:szCs w:val="26"/>
        </w:rPr>
        <w:t>1) наименование Учреждения, предоставляющего муниципальную услугу, должностного лица Учреждения, предоставляющего муниципальную услугу, решения и действия (бездействие) которых обжалуются;</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58" w:name="sub_64"/>
      <w:bookmarkEnd w:id="57"/>
      <w:proofErr w:type="gramStart"/>
      <w:r w:rsidRPr="008B004A">
        <w:rPr>
          <w:rFonts w:ascii="Arial" w:hAnsi="Arial" w:cs="Arial"/>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59" w:name="sub_65"/>
      <w:bookmarkEnd w:id="58"/>
      <w:r w:rsidRPr="008B004A">
        <w:rPr>
          <w:rFonts w:ascii="Arial" w:hAnsi="Arial" w:cs="Arial"/>
          <w:sz w:val="26"/>
          <w:szCs w:val="26"/>
        </w:rPr>
        <w:t>3)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60" w:name="sub_66"/>
      <w:bookmarkEnd w:id="59"/>
      <w:r w:rsidRPr="008B004A">
        <w:rPr>
          <w:rFonts w:ascii="Arial" w:hAnsi="Arial" w:cs="Arial"/>
          <w:sz w:val="26"/>
          <w:szCs w:val="26"/>
        </w:rPr>
        <w:t>4)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61" w:name="sub_49"/>
      <w:bookmarkEnd w:id="60"/>
      <w:r w:rsidRPr="008B004A">
        <w:rPr>
          <w:rFonts w:ascii="Arial" w:hAnsi="Arial" w:cs="Arial"/>
          <w:sz w:val="26"/>
          <w:szCs w:val="26"/>
        </w:rPr>
        <w:t>5.5. По результатам рассмотрения жалобы принимается решение об удовлетворении требований гражданина либо об отказе в удовлетворении жалобы.</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62" w:name="sub_50"/>
      <w:bookmarkEnd w:id="61"/>
      <w:r w:rsidRPr="008B004A">
        <w:rPr>
          <w:rFonts w:ascii="Arial" w:hAnsi="Arial" w:cs="Arial"/>
          <w:sz w:val="26"/>
          <w:szCs w:val="26"/>
        </w:rPr>
        <w:t>5.6. Если в письменной жалобе не указана фамилия гражданина, направившего жалобу, и почтовый адрес, по которому должен быть направлен ответ, ответ на жалобу не дается.</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63" w:name="sub_51"/>
      <w:bookmarkEnd w:id="62"/>
      <w:r w:rsidRPr="008B004A">
        <w:rPr>
          <w:rFonts w:ascii="Arial" w:hAnsi="Arial" w:cs="Arial"/>
          <w:sz w:val="26"/>
          <w:szCs w:val="26"/>
        </w:rPr>
        <w:t xml:space="preserve">5.7. При получении письменной жалобы, в которой содержатся нецензурные либо оскорбительные выражения, угрозы жизни, здоровью и имуществу специалиста, должностного лица, жалоба остается без ответа по существу поставленных в ней вопросов, при этом гражданину, направившему жалобу, сообщается о недопустимости </w:t>
      </w:r>
      <w:proofErr w:type="spellStart"/>
      <w:r w:rsidRPr="008B004A">
        <w:rPr>
          <w:rFonts w:ascii="Arial" w:hAnsi="Arial" w:cs="Arial"/>
          <w:sz w:val="26"/>
          <w:szCs w:val="26"/>
        </w:rPr>
        <w:t>злоупотребения</w:t>
      </w:r>
      <w:proofErr w:type="spellEnd"/>
      <w:r w:rsidRPr="008B004A">
        <w:rPr>
          <w:rFonts w:ascii="Arial" w:hAnsi="Arial" w:cs="Arial"/>
          <w:sz w:val="26"/>
          <w:szCs w:val="26"/>
        </w:rPr>
        <w:t xml:space="preserve"> правом.</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64" w:name="sub_52"/>
      <w:bookmarkEnd w:id="63"/>
      <w:r w:rsidRPr="008B004A">
        <w:rPr>
          <w:rFonts w:ascii="Arial" w:hAnsi="Arial" w:cs="Arial"/>
          <w:sz w:val="26"/>
          <w:szCs w:val="26"/>
        </w:rPr>
        <w:t>5.8. Если текст письменной жалобы не поддается прочтению, ответ на жалобу не дается, о чем сообщается гражданину, направившему жалобу, если его фамилия и почтовый адрес поддаются прочтению.</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65" w:name="sub_53"/>
      <w:bookmarkEnd w:id="64"/>
      <w:r w:rsidRPr="008B004A">
        <w:rPr>
          <w:rFonts w:ascii="Arial" w:hAnsi="Arial" w:cs="Arial"/>
          <w:sz w:val="26"/>
          <w:szCs w:val="26"/>
        </w:rPr>
        <w:t xml:space="preserve">5.9. Если в письменной жалобе содержится вопрос, на который гражданину многократно давались письменные ответы по существу в связи с ранее направляемыми жалобами, и при этом в жалобе не приводятся новые доводы </w:t>
      </w:r>
      <w:r w:rsidRPr="008B004A">
        <w:rPr>
          <w:rFonts w:ascii="Arial" w:hAnsi="Arial" w:cs="Arial"/>
          <w:sz w:val="26"/>
          <w:szCs w:val="26"/>
        </w:rPr>
        <w:lastRenderedPageBreak/>
        <w:t>или обстоятельства, принимается решение о безосновательности очередной жалобы и прекращении переписки с гражданином по данному вопросу. О данном решении уведомляется гражданин, направивший жалобу.</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66" w:name="sub_54"/>
      <w:bookmarkEnd w:id="65"/>
      <w:r w:rsidRPr="008B004A">
        <w:rPr>
          <w:rFonts w:ascii="Arial" w:hAnsi="Arial" w:cs="Arial"/>
          <w:sz w:val="26"/>
          <w:szCs w:val="26"/>
        </w:rPr>
        <w:t>5.10. Если ответ по существу поставленных в жалобе вопросов не может быть дан без разглашения сведений, составляющих охраняемую федеральным законом тайну или персональные данные других граждан, гражданину,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67" w:name="sub_55"/>
      <w:bookmarkEnd w:id="66"/>
      <w:r w:rsidRPr="008B004A">
        <w:rPr>
          <w:rFonts w:ascii="Arial" w:hAnsi="Arial" w:cs="Arial"/>
          <w:sz w:val="26"/>
          <w:szCs w:val="26"/>
        </w:rPr>
        <w:t>5.11.Если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повторную жалобу.</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bookmarkStart w:id="68" w:name="sub_56"/>
      <w:bookmarkEnd w:id="67"/>
      <w:r w:rsidRPr="008B004A">
        <w:rPr>
          <w:rFonts w:ascii="Arial" w:hAnsi="Arial" w:cs="Arial"/>
          <w:sz w:val="26"/>
          <w:szCs w:val="26"/>
        </w:rPr>
        <w:t>5.12. Заявитель может обжаловать действия (бездействие), решения должностных лиц, исполняющих муниципальную услугу в суде в порядке и сроки, установленные процессуальным законодательством Российской Федерации.</w:t>
      </w:r>
    </w:p>
    <w:bookmarkEnd w:id="68"/>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p>
    <w:p w:rsidR="008B004A" w:rsidRPr="008B004A" w:rsidRDefault="008B004A" w:rsidP="008B004A">
      <w:pPr>
        <w:autoSpaceDE w:val="0"/>
        <w:autoSpaceDN w:val="0"/>
        <w:adjustRightInd w:val="0"/>
        <w:spacing w:after="0" w:line="240" w:lineRule="auto"/>
        <w:ind w:firstLine="698"/>
        <w:jc w:val="right"/>
        <w:rPr>
          <w:rFonts w:ascii="Arial" w:hAnsi="Arial" w:cs="Arial"/>
          <w:sz w:val="26"/>
          <w:szCs w:val="26"/>
        </w:rPr>
      </w:pPr>
      <w:bookmarkStart w:id="69" w:name="sub_1100"/>
      <w:r w:rsidRPr="008B004A">
        <w:rPr>
          <w:rFonts w:ascii="Arial" w:hAnsi="Arial" w:cs="Arial"/>
          <w:b/>
          <w:bCs/>
          <w:color w:val="26282F"/>
          <w:sz w:val="26"/>
          <w:szCs w:val="26"/>
        </w:rPr>
        <w:t>Приложение 1</w:t>
      </w:r>
    </w:p>
    <w:bookmarkEnd w:id="69"/>
    <w:p w:rsidR="008B004A" w:rsidRPr="008B004A" w:rsidRDefault="008B004A" w:rsidP="008B004A">
      <w:pPr>
        <w:autoSpaceDE w:val="0"/>
        <w:autoSpaceDN w:val="0"/>
        <w:adjustRightInd w:val="0"/>
        <w:spacing w:after="0" w:line="240" w:lineRule="auto"/>
        <w:ind w:firstLine="698"/>
        <w:jc w:val="right"/>
        <w:rPr>
          <w:rFonts w:ascii="Arial" w:hAnsi="Arial" w:cs="Arial"/>
          <w:sz w:val="26"/>
          <w:szCs w:val="26"/>
        </w:rPr>
      </w:pPr>
      <w:r w:rsidRPr="008B004A">
        <w:rPr>
          <w:rFonts w:ascii="Arial" w:hAnsi="Arial" w:cs="Arial"/>
          <w:b/>
          <w:bCs/>
          <w:color w:val="26282F"/>
          <w:sz w:val="26"/>
          <w:szCs w:val="26"/>
        </w:rPr>
        <w:t xml:space="preserve">к </w:t>
      </w:r>
      <w:hyperlink w:anchor="sub_1000" w:history="1">
        <w:r w:rsidRPr="008B004A">
          <w:rPr>
            <w:rFonts w:ascii="Arial" w:hAnsi="Arial" w:cs="Arial"/>
            <w:b/>
            <w:bCs/>
            <w:color w:val="106BBE"/>
            <w:sz w:val="26"/>
            <w:szCs w:val="26"/>
          </w:rPr>
          <w:t>Административному регламенту</w:t>
        </w:r>
      </w:hyperlink>
    </w:p>
    <w:p w:rsidR="008B004A" w:rsidRPr="008B004A" w:rsidRDefault="008B004A" w:rsidP="008B004A">
      <w:pPr>
        <w:autoSpaceDE w:val="0"/>
        <w:autoSpaceDN w:val="0"/>
        <w:adjustRightInd w:val="0"/>
        <w:spacing w:after="0" w:line="240" w:lineRule="auto"/>
        <w:ind w:firstLine="698"/>
        <w:jc w:val="right"/>
        <w:rPr>
          <w:rFonts w:ascii="Arial" w:hAnsi="Arial" w:cs="Arial"/>
          <w:sz w:val="26"/>
          <w:szCs w:val="26"/>
        </w:rPr>
      </w:pPr>
      <w:r w:rsidRPr="008B004A">
        <w:rPr>
          <w:rFonts w:ascii="Arial" w:hAnsi="Arial" w:cs="Arial"/>
          <w:b/>
          <w:bCs/>
          <w:color w:val="26282F"/>
          <w:sz w:val="26"/>
          <w:szCs w:val="26"/>
        </w:rPr>
        <w:t xml:space="preserve">предоставления Муниципальным казенным учреждением </w:t>
      </w:r>
    </w:p>
    <w:p w:rsidR="008B004A" w:rsidRPr="008B004A" w:rsidRDefault="008B004A" w:rsidP="008B004A">
      <w:pPr>
        <w:autoSpaceDE w:val="0"/>
        <w:autoSpaceDN w:val="0"/>
        <w:adjustRightInd w:val="0"/>
        <w:spacing w:after="0" w:line="240" w:lineRule="auto"/>
        <w:ind w:firstLine="698"/>
        <w:jc w:val="right"/>
        <w:rPr>
          <w:rFonts w:ascii="Arial" w:hAnsi="Arial" w:cs="Arial"/>
          <w:sz w:val="26"/>
          <w:szCs w:val="26"/>
        </w:rPr>
      </w:pPr>
      <w:r w:rsidRPr="008B004A">
        <w:rPr>
          <w:rFonts w:ascii="Arial" w:hAnsi="Arial" w:cs="Arial"/>
          <w:b/>
          <w:bCs/>
          <w:color w:val="26282F"/>
          <w:sz w:val="26"/>
          <w:szCs w:val="26"/>
        </w:rPr>
        <w:t xml:space="preserve">"Благоустройство МО "Город Майкоп" </w:t>
      </w:r>
    </w:p>
    <w:p w:rsidR="008B004A" w:rsidRPr="008B004A" w:rsidRDefault="008B004A" w:rsidP="008B004A">
      <w:pPr>
        <w:autoSpaceDE w:val="0"/>
        <w:autoSpaceDN w:val="0"/>
        <w:adjustRightInd w:val="0"/>
        <w:spacing w:after="0" w:line="240" w:lineRule="auto"/>
        <w:ind w:firstLine="698"/>
        <w:jc w:val="right"/>
        <w:rPr>
          <w:rFonts w:ascii="Arial" w:hAnsi="Arial" w:cs="Arial"/>
          <w:sz w:val="26"/>
          <w:szCs w:val="26"/>
        </w:rPr>
      </w:pPr>
      <w:r w:rsidRPr="008B004A">
        <w:rPr>
          <w:rFonts w:ascii="Arial" w:hAnsi="Arial" w:cs="Arial"/>
          <w:b/>
          <w:bCs/>
          <w:color w:val="26282F"/>
          <w:sz w:val="26"/>
          <w:szCs w:val="26"/>
        </w:rPr>
        <w:t>муниципальной услуги "Согласование проектов</w:t>
      </w:r>
    </w:p>
    <w:p w:rsidR="008B004A" w:rsidRPr="008B004A" w:rsidRDefault="008B004A" w:rsidP="008B004A">
      <w:pPr>
        <w:autoSpaceDE w:val="0"/>
        <w:autoSpaceDN w:val="0"/>
        <w:adjustRightInd w:val="0"/>
        <w:spacing w:after="0" w:line="240" w:lineRule="auto"/>
        <w:ind w:firstLine="698"/>
        <w:jc w:val="right"/>
        <w:rPr>
          <w:rFonts w:ascii="Arial" w:hAnsi="Arial" w:cs="Arial"/>
          <w:sz w:val="26"/>
          <w:szCs w:val="26"/>
        </w:rPr>
      </w:pPr>
      <w:r w:rsidRPr="008B004A">
        <w:rPr>
          <w:rFonts w:ascii="Arial" w:hAnsi="Arial" w:cs="Arial"/>
          <w:b/>
          <w:bCs/>
          <w:color w:val="26282F"/>
          <w:sz w:val="26"/>
          <w:szCs w:val="26"/>
        </w:rPr>
        <w:t>на строительство, реконструкцию,</w:t>
      </w:r>
    </w:p>
    <w:p w:rsidR="008B004A" w:rsidRPr="008B004A" w:rsidRDefault="008B004A" w:rsidP="008B004A">
      <w:pPr>
        <w:autoSpaceDE w:val="0"/>
        <w:autoSpaceDN w:val="0"/>
        <w:adjustRightInd w:val="0"/>
        <w:spacing w:after="0" w:line="240" w:lineRule="auto"/>
        <w:ind w:firstLine="698"/>
        <w:jc w:val="right"/>
        <w:rPr>
          <w:rFonts w:ascii="Arial" w:hAnsi="Arial" w:cs="Arial"/>
          <w:sz w:val="26"/>
          <w:szCs w:val="26"/>
        </w:rPr>
      </w:pPr>
      <w:r w:rsidRPr="008B004A">
        <w:rPr>
          <w:rFonts w:ascii="Arial" w:hAnsi="Arial" w:cs="Arial"/>
          <w:b/>
          <w:bCs/>
          <w:color w:val="26282F"/>
          <w:sz w:val="26"/>
          <w:szCs w:val="26"/>
        </w:rPr>
        <w:t>капитальный ремонт объектов</w:t>
      </w:r>
    </w:p>
    <w:p w:rsidR="008B004A" w:rsidRPr="008B004A" w:rsidRDefault="008B004A" w:rsidP="008B004A">
      <w:pPr>
        <w:autoSpaceDE w:val="0"/>
        <w:autoSpaceDN w:val="0"/>
        <w:adjustRightInd w:val="0"/>
        <w:spacing w:after="0" w:line="240" w:lineRule="auto"/>
        <w:ind w:firstLine="698"/>
        <w:jc w:val="right"/>
        <w:rPr>
          <w:rFonts w:ascii="Arial" w:hAnsi="Arial" w:cs="Arial"/>
          <w:sz w:val="26"/>
          <w:szCs w:val="26"/>
        </w:rPr>
      </w:pPr>
      <w:r w:rsidRPr="008B004A">
        <w:rPr>
          <w:rFonts w:ascii="Arial" w:hAnsi="Arial" w:cs="Arial"/>
          <w:b/>
          <w:bCs/>
          <w:color w:val="26282F"/>
          <w:sz w:val="26"/>
          <w:szCs w:val="26"/>
        </w:rPr>
        <w:t>на территории МО "Город Майкоп"</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p>
    <w:p w:rsidR="008B004A" w:rsidRPr="008B004A" w:rsidRDefault="008B004A" w:rsidP="008B004A">
      <w:pPr>
        <w:autoSpaceDE w:val="0"/>
        <w:autoSpaceDN w:val="0"/>
        <w:adjustRightInd w:val="0"/>
        <w:spacing w:before="108" w:after="108" w:line="240" w:lineRule="auto"/>
        <w:jc w:val="center"/>
        <w:outlineLvl w:val="0"/>
        <w:rPr>
          <w:rFonts w:ascii="Arial" w:hAnsi="Arial" w:cs="Arial"/>
          <w:b/>
          <w:bCs/>
          <w:color w:val="26282F"/>
          <w:sz w:val="26"/>
          <w:szCs w:val="26"/>
        </w:rPr>
      </w:pPr>
      <w:r w:rsidRPr="008B004A">
        <w:rPr>
          <w:rFonts w:ascii="Arial" w:hAnsi="Arial" w:cs="Arial"/>
          <w:b/>
          <w:bCs/>
          <w:color w:val="26282F"/>
          <w:sz w:val="26"/>
          <w:szCs w:val="26"/>
        </w:rPr>
        <w:t>Информация</w:t>
      </w:r>
      <w:r w:rsidRPr="008B004A">
        <w:rPr>
          <w:rFonts w:ascii="Arial" w:hAnsi="Arial" w:cs="Arial"/>
          <w:b/>
          <w:bCs/>
          <w:color w:val="26282F"/>
          <w:sz w:val="26"/>
          <w:szCs w:val="26"/>
        </w:rPr>
        <w:br/>
        <w:t>об адресе и телефоне Муниципального казенного учреждения</w:t>
      </w:r>
      <w:r w:rsidRPr="008B004A">
        <w:rPr>
          <w:rFonts w:ascii="Arial" w:hAnsi="Arial" w:cs="Arial"/>
          <w:b/>
          <w:bCs/>
          <w:color w:val="26282F"/>
          <w:sz w:val="26"/>
          <w:szCs w:val="26"/>
        </w:rPr>
        <w:br/>
        <w:t>"Благоустройство муниципального образования "Город Майкоп"</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 xml:space="preserve">Адрес размещения: </w:t>
      </w:r>
      <w:proofErr w:type="spellStart"/>
      <w:r w:rsidRPr="008B004A">
        <w:rPr>
          <w:rFonts w:ascii="Arial" w:hAnsi="Arial" w:cs="Arial"/>
          <w:sz w:val="26"/>
          <w:szCs w:val="26"/>
        </w:rPr>
        <w:t>каб</w:t>
      </w:r>
      <w:proofErr w:type="spellEnd"/>
      <w:r w:rsidRPr="008B004A">
        <w:rPr>
          <w:rFonts w:ascii="Arial" w:hAnsi="Arial" w:cs="Arial"/>
          <w:sz w:val="26"/>
          <w:szCs w:val="26"/>
        </w:rPr>
        <w:t>. N 2, ул. Калинина, д. 210, г. Майкоп</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Республика Адыгея, Россия, 385000</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Юридический адрес: ул. Калинина, д. 210, г. Майкоп</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Республика Адыгея, Россия, 385000</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Телефон: 8(8772) 56-03-48</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 xml:space="preserve">Официальный сайт: </w:t>
      </w:r>
      <w:hyperlink r:id="rId13" w:history="1">
        <w:r w:rsidRPr="008B004A">
          <w:rPr>
            <w:rFonts w:ascii="Arial" w:hAnsi="Arial" w:cs="Arial"/>
            <w:color w:val="106BBE"/>
            <w:sz w:val="26"/>
            <w:szCs w:val="26"/>
          </w:rPr>
          <w:t>www.admins.maykop.ru</w:t>
        </w:r>
      </w:hyperlink>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 xml:space="preserve">Электронная почта: </w:t>
      </w:r>
      <w:hyperlink r:id="rId14" w:history="1">
        <w:r w:rsidRPr="008B004A">
          <w:rPr>
            <w:rFonts w:ascii="Arial" w:hAnsi="Arial" w:cs="Arial"/>
            <w:color w:val="106BBE"/>
            <w:sz w:val="26"/>
            <w:szCs w:val="26"/>
          </w:rPr>
          <w:t>blag.jtdel.2011@mail.ru</w:t>
        </w:r>
      </w:hyperlink>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Режим приема граждан:</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вторник - четверг с 9.00 до 12.00</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r w:rsidRPr="008B004A">
        <w:rPr>
          <w:rFonts w:ascii="Arial" w:hAnsi="Arial" w:cs="Arial"/>
          <w:sz w:val="26"/>
          <w:szCs w:val="26"/>
        </w:rPr>
        <w:t>обед с 12.00 до 13.00 часов</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p>
    <w:p w:rsidR="008B004A" w:rsidRPr="008B004A" w:rsidRDefault="008B004A" w:rsidP="008B004A">
      <w:pPr>
        <w:autoSpaceDE w:val="0"/>
        <w:autoSpaceDN w:val="0"/>
        <w:adjustRightInd w:val="0"/>
        <w:spacing w:after="0" w:line="240" w:lineRule="auto"/>
        <w:ind w:firstLine="698"/>
        <w:jc w:val="right"/>
        <w:rPr>
          <w:rFonts w:ascii="Arial" w:hAnsi="Arial" w:cs="Arial"/>
          <w:sz w:val="26"/>
          <w:szCs w:val="26"/>
        </w:rPr>
      </w:pPr>
      <w:bookmarkStart w:id="70" w:name="sub_1200"/>
      <w:r w:rsidRPr="008B004A">
        <w:rPr>
          <w:rFonts w:ascii="Arial" w:hAnsi="Arial" w:cs="Arial"/>
          <w:b/>
          <w:bCs/>
          <w:color w:val="26282F"/>
          <w:sz w:val="26"/>
          <w:szCs w:val="26"/>
        </w:rPr>
        <w:t>Приложение 2</w:t>
      </w:r>
    </w:p>
    <w:bookmarkEnd w:id="70"/>
    <w:p w:rsidR="008B004A" w:rsidRPr="008B004A" w:rsidRDefault="008B004A" w:rsidP="008B004A">
      <w:pPr>
        <w:autoSpaceDE w:val="0"/>
        <w:autoSpaceDN w:val="0"/>
        <w:adjustRightInd w:val="0"/>
        <w:spacing w:after="0" w:line="240" w:lineRule="auto"/>
        <w:ind w:firstLine="698"/>
        <w:jc w:val="right"/>
        <w:rPr>
          <w:rFonts w:ascii="Arial" w:hAnsi="Arial" w:cs="Arial"/>
          <w:sz w:val="26"/>
          <w:szCs w:val="26"/>
        </w:rPr>
      </w:pPr>
      <w:r w:rsidRPr="008B004A">
        <w:rPr>
          <w:rFonts w:ascii="Arial" w:hAnsi="Arial" w:cs="Arial"/>
          <w:b/>
          <w:bCs/>
          <w:color w:val="26282F"/>
          <w:sz w:val="26"/>
          <w:szCs w:val="26"/>
        </w:rPr>
        <w:t xml:space="preserve">к </w:t>
      </w:r>
      <w:hyperlink w:anchor="sub_1000" w:history="1">
        <w:r w:rsidRPr="008B004A">
          <w:rPr>
            <w:rFonts w:ascii="Arial" w:hAnsi="Arial" w:cs="Arial"/>
            <w:b/>
            <w:bCs/>
            <w:color w:val="106BBE"/>
            <w:sz w:val="26"/>
            <w:szCs w:val="26"/>
          </w:rPr>
          <w:t>Административному регламенту</w:t>
        </w:r>
      </w:hyperlink>
    </w:p>
    <w:p w:rsidR="008B004A" w:rsidRPr="008B004A" w:rsidRDefault="008B004A" w:rsidP="008B004A">
      <w:pPr>
        <w:autoSpaceDE w:val="0"/>
        <w:autoSpaceDN w:val="0"/>
        <w:adjustRightInd w:val="0"/>
        <w:spacing w:after="0" w:line="240" w:lineRule="auto"/>
        <w:ind w:firstLine="698"/>
        <w:jc w:val="right"/>
        <w:rPr>
          <w:rFonts w:ascii="Arial" w:hAnsi="Arial" w:cs="Arial"/>
          <w:sz w:val="26"/>
          <w:szCs w:val="26"/>
        </w:rPr>
      </w:pPr>
      <w:r w:rsidRPr="008B004A">
        <w:rPr>
          <w:rFonts w:ascii="Arial" w:hAnsi="Arial" w:cs="Arial"/>
          <w:b/>
          <w:bCs/>
          <w:color w:val="26282F"/>
          <w:sz w:val="26"/>
          <w:szCs w:val="26"/>
        </w:rPr>
        <w:t xml:space="preserve">предоставления Муниципальным казенным учреждением </w:t>
      </w:r>
    </w:p>
    <w:p w:rsidR="008B004A" w:rsidRPr="008B004A" w:rsidRDefault="008B004A" w:rsidP="008B004A">
      <w:pPr>
        <w:autoSpaceDE w:val="0"/>
        <w:autoSpaceDN w:val="0"/>
        <w:adjustRightInd w:val="0"/>
        <w:spacing w:after="0" w:line="240" w:lineRule="auto"/>
        <w:ind w:firstLine="698"/>
        <w:jc w:val="right"/>
        <w:rPr>
          <w:rFonts w:ascii="Arial" w:hAnsi="Arial" w:cs="Arial"/>
          <w:sz w:val="26"/>
          <w:szCs w:val="26"/>
        </w:rPr>
      </w:pPr>
      <w:r w:rsidRPr="008B004A">
        <w:rPr>
          <w:rFonts w:ascii="Arial" w:hAnsi="Arial" w:cs="Arial"/>
          <w:b/>
          <w:bCs/>
          <w:color w:val="26282F"/>
          <w:sz w:val="26"/>
          <w:szCs w:val="26"/>
        </w:rPr>
        <w:lastRenderedPageBreak/>
        <w:t xml:space="preserve">"Благоустройство МО "Город Майкоп" </w:t>
      </w:r>
    </w:p>
    <w:p w:rsidR="008B004A" w:rsidRPr="008B004A" w:rsidRDefault="008B004A" w:rsidP="008B004A">
      <w:pPr>
        <w:autoSpaceDE w:val="0"/>
        <w:autoSpaceDN w:val="0"/>
        <w:adjustRightInd w:val="0"/>
        <w:spacing w:after="0" w:line="240" w:lineRule="auto"/>
        <w:ind w:firstLine="698"/>
        <w:jc w:val="right"/>
        <w:rPr>
          <w:rFonts w:ascii="Arial" w:hAnsi="Arial" w:cs="Arial"/>
          <w:sz w:val="26"/>
          <w:szCs w:val="26"/>
        </w:rPr>
      </w:pPr>
      <w:r w:rsidRPr="008B004A">
        <w:rPr>
          <w:rFonts w:ascii="Arial" w:hAnsi="Arial" w:cs="Arial"/>
          <w:b/>
          <w:bCs/>
          <w:color w:val="26282F"/>
          <w:sz w:val="26"/>
          <w:szCs w:val="26"/>
        </w:rPr>
        <w:t>муниципальной услуги "Согласование проектов</w:t>
      </w:r>
    </w:p>
    <w:p w:rsidR="008B004A" w:rsidRPr="008B004A" w:rsidRDefault="008B004A" w:rsidP="008B004A">
      <w:pPr>
        <w:autoSpaceDE w:val="0"/>
        <w:autoSpaceDN w:val="0"/>
        <w:adjustRightInd w:val="0"/>
        <w:spacing w:after="0" w:line="240" w:lineRule="auto"/>
        <w:ind w:firstLine="698"/>
        <w:jc w:val="right"/>
        <w:rPr>
          <w:rFonts w:ascii="Arial" w:hAnsi="Arial" w:cs="Arial"/>
          <w:sz w:val="26"/>
          <w:szCs w:val="26"/>
        </w:rPr>
      </w:pPr>
      <w:r w:rsidRPr="008B004A">
        <w:rPr>
          <w:rFonts w:ascii="Arial" w:hAnsi="Arial" w:cs="Arial"/>
          <w:b/>
          <w:bCs/>
          <w:color w:val="26282F"/>
          <w:sz w:val="26"/>
          <w:szCs w:val="26"/>
        </w:rPr>
        <w:t>на строительство, реконструкцию,</w:t>
      </w:r>
    </w:p>
    <w:p w:rsidR="008B004A" w:rsidRPr="008B004A" w:rsidRDefault="008B004A" w:rsidP="008B004A">
      <w:pPr>
        <w:autoSpaceDE w:val="0"/>
        <w:autoSpaceDN w:val="0"/>
        <w:adjustRightInd w:val="0"/>
        <w:spacing w:after="0" w:line="240" w:lineRule="auto"/>
        <w:ind w:firstLine="698"/>
        <w:jc w:val="right"/>
        <w:rPr>
          <w:rFonts w:ascii="Arial" w:hAnsi="Arial" w:cs="Arial"/>
          <w:sz w:val="26"/>
          <w:szCs w:val="26"/>
        </w:rPr>
      </w:pPr>
      <w:r w:rsidRPr="008B004A">
        <w:rPr>
          <w:rFonts w:ascii="Arial" w:hAnsi="Arial" w:cs="Arial"/>
          <w:b/>
          <w:bCs/>
          <w:color w:val="26282F"/>
          <w:sz w:val="26"/>
          <w:szCs w:val="26"/>
        </w:rPr>
        <w:t>капитальный ремонт объектов</w:t>
      </w:r>
    </w:p>
    <w:p w:rsidR="008B004A" w:rsidRPr="008B004A" w:rsidRDefault="008B004A" w:rsidP="008B004A">
      <w:pPr>
        <w:autoSpaceDE w:val="0"/>
        <w:autoSpaceDN w:val="0"/>
        <w:adjustRightInd w:val="0"/>
        <w:spacing w:after="0" w:line="240" w:lineRule="auto"/>
        <w:ind w:firstLine="698"/>
        <w:jc w:val="right"/>
        <w:rPr>
          <w:rFonts w:ascii="Arial" w:hAnsi="Arial" w:cs="Arial"/>
          <w:sz w:val="26"/>
          <w:szCs w:val="26"/>
        </w:rPr>
      </w:pPr>
      <w:r w:rsidRPr="008B004A">
        <w:rPr>
          <w:rFonts w:ascii="Arial" w:hAnsi="Arial" w:cs="Arial"/>
          <w:b/>
          <w:bCs/>
          <w:color w:val="26282F"/>
          <w:sz w:val="26"/>
          <w:szCs w:val="26"/>
        </w:rPr>
        <w:t>на территории МО "Город Майкоп"</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p>
    <w:p w:rsidR="008B004A" w:rsidRPr="008B004A" w:rsidRDefault="008B004A" w:rsidP="008B004A">
      <w:pPr>
        <w:autoSpaceDE w:val="0"/>
        <w:autoSpaceDN w:val="0"/>
        <w:adjustRightInd w:val="0"/>
        <w:spacing w:before="108" w:after="108" w:line="240" w:lineRule="auto"/>
        <w:jc w:val="center"/>
        <w:outlineLvl w:val="0"/>
        <w:rPr>
          <w:rFonts w:ascii="Arial" w:hAnsi="Arial" w:cs="Arial"/>
          <w:b/>
          <w:bCs/>
          <w:color w:val="26282F"/>
          <w:sz w:val="26"/>
          <w:szCs w:val="26"/>
        </w:rPr>
      </w:pPr>
      <w:r w:rsidRPr="008B004A">
        <w:rPr>
          <w:rFonts w:ascii="Arial" w:hAnsi="Arial" w:cs="Arial"/>
          <w:b/>
          <w:bCs/>
          <w:color w:val="26282F"/>
          <w:sz w:val="26"/>
          <w:szCs w:val="26"/>
        </w:rPr>
        <w:t>Блок-схема</w:t>
      </w:r>
      <w:r w:rsidRPr="008B004A">
        <w:rPr>
          <w:rFonts w:ascii="Arial" w:hAnsi="Arial" w:cs="Arial"/>
          <w:b/>
          <w:bCs/>
          <w:color w:val="26282F"/>
          <w:sz w:val="26"/>
          <w:szCs w:val="26"/>
        </w:rPr>
        <w:br/>
        <w:t>процедуры по предоставлению муниципальной услуги</w:t>
      </w:r>
    </w:p>
    <w:p w:rsidR="008B004A" w:rsidRPr="008B004A" w:rsidRDefault="008B004A" w:rsidP="008B004A">
      <w:pPr>
        <w:autoSpaceDE w:val="0"/>
        <w:autoSpaceDN w:val="0"/>
        <w:adjustRightInd w:val="0"/>
        <w:spacing w:after="0" w:line="240" w:lineRule="auto"/>
        <w:ind w:firstLine="720"/>
        <w:jc w:val="both"/>
        <w:rPr>
          <w:rFonts w:ascii="Arial" w:hAnsi="Arial" w:cs="Arial"/>
          <w:sz w:val="26"/>
          <w:szCs w:val="26"/>
        </w:rPr>
      </w:pP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Заявитель обращается на прием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к специалисту Учреждения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с документами, требующими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согласования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Специалист Учреждения устанавливает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личность Заявителя, его полномочия,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проверяет наличие документов,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w:t>
      </w:r>
      <w:proofErr w:type="gramStart"/>
      <w:r w:rsidRPr="008B004A">
        <w:rPr>
          <w:rFonts w:ascii="Courier New" w:hAnsi="Courier New" w:cs="Courier New"/>
        </w:rPr>
        <w:t>│    соответствие их установленным      │</w:t>
      </w:r>
      <w:proofErr w:type="gramEnd"/>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требованиям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Специалист Учреждения  │       │Специалист Учреждения│</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w:t>
      </w:r>
      <w:proofErr w:type="gramStart"/>
      <w:r w:rsidRPr="008B004A">
        <w:rPr>
          <w:rFonts w:ascii="Courier New" w:hAnsi="Courier New" w:cs="Courier New"/>
        </w:rPr>
        <w:t>устанавливает</w:t>
      </w:r>
      <w:proofErr w:type="gramEnd"/>
      <w:r w:rsidRPr="008B004A">
        <w:rPr>
          <w:rFonts w:ascii="Courier New" w:hAnsi="Courier New" w:cs="Courier New"/>
        </w:rPr>
        <w:t xml:space="preserve">      │       │ принимает документы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отсутствие </w:t>
      </w:r>
      <w:proofErr w:type="gramStart"/>
      <w:r w:rsidRPr="008B004A">
        <w:rPr>
          <w:rFonts w:ascii="Courier New" w:hAnsi="Courier New" w:cs="Courier New"/>
        </w:rPr>
        <w:t>необходимого</w:t>
      </w:r>
      <w:proofErr w:type="gramEnd"/>
      <w:r w:rsidRPr="008B004A">
        <w:rPr>
          <w:rFonts w:ascii="Courier New" w:hAnsi="Courier New" w:cs="Courier New"/>
        </w:rPr>
        <w:t>│       │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пакета документов    │       │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и (или) несоответствие │       │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документов       │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w:t>
      </w:r>
      <w:proofErr w:type="gramStart"/>
      <w:r w:rsidRPr="008B004A">
        <w:rPr>
          <w:rFonts w:ascii="Courier New" w:hAnsi="Courier New" w:cs="Courier New"/>
        </w:rPr>
        <w:t>│     установленным      │          │           │</w:t>
      </w:r>
      <w:proofErr w:type="gramEnd"/>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требованиям       │          │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и предлагает заявителю │          │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устранить         │          │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Специалист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Учреждения      │</w:t>
      </w:r>
    </w:p>
    <w:p w:rsidR="008B004A" w:rsidRPr="008B004A" w:rsidRDefault="008B004A" w:rsidP="008B004A">
      <w:pPr>
        <w:autoSpaceDE w:val="0"/>
        <w:autoSpaceDN w:val="0"/>
        <w:adjustRightInd w:val="0"/>
        <w:spacing w:after="0" w:line="240" w:lineRule="auto"/>
        <w:jc w:val="both"/>
        <w:rPr>
          <w:rFonts w:ascii="Courier New" w:hAnsi="Courier New" w:cs="Courier New"/>
        </w:rPr>
      </w:pPr>
      <w:r w:rsidRPr="008B004A">
        <w:rPr>
          <w:rFonts w:ascii="Courier New" w:hAnsi="Courier New" w:cs="Courier New"/>
        </w:rPr>
        <w:t xml:space="preserve">    │     производит      │</w:t>
      </w:r>
    </w:p>
    <w:p w:rsidR="00EE7A4A" w:rsidRPr="008B004A" w:rsidRDefault="008B004A" w:rsidP="008B004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согласование     </w:t>
      </w:r>
      <w:bookmarkStart w:id="71" w:name="_GoBack"/>
      <w:bookmarkEnd w:id="71"/>
    </w:p>
    <w:sectPr w:rsidR="00EE7A4A" w:rsidRPr="008B004A" w:rsidSect="005A64B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4A"/>
    <w:rsid w:val="001E1BD5"/>
    <w:rsid w:val="002D2DBA"/>
    <w:rsid w:val="002E1356"/>
    <w:rsid w:val="002F6425"/>
    <w:rsid w:val="00432371"/>
    <w:rsid w:val="005B2AF5"/>
    <w:rsid w:val="0064532B"/>
    <w:rsid w:val="0079489E"/>
    <w:rsid w:val="00814767"/>
    <w:rsid w:val="00874B1C"/>
    <w:rsid w:val="008A3F2D"/>
    <w:rsid w:val="008B004A"/>
    <w:rsid w:val="008B74F4"/>
    <w:rsid w:val="009E19E2"/>
    <w:rsid w:val="00AA24A3"/>
    <w:rsid w:val="00AB43F8"/>
    <w:rsid w:val="00B7200D"/>
    <w:rsid w:val="00C55CB7"/>
    <w:rsid w:val="00D317F9"/>
    <w:rsid w:val="00D40D8E"/>
    <w:rsid w:val="00DE56C5"/>
    <w:rsid w:val="00E70D7E"/>
    <w:rsid w:val="00EE7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B004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004A"/>
    <w:rPr>
      <w:rFonts w:ascii="Arial" w:hAnsi="Arial" w:cs="Arial"/>
      <w:b/>
      <w:bCs/>
      <w:color w:val="26282F"/>
      <w:sz w:val="24"/>
      <w:szCs w:val="24"/>
    </w:rPr>
  </w:style>
  <w:style w:type="character" w:customStyle="1" w:styleId="a3">
    <w:name w:val="Цветовое выделение"/>
    <w:uiPriority w:val="99"/>
    <w:rsid w:val="008B004A"/>
    <w:rPr>
      <w:b/>
      <w:bCs/>
      <w:color w:val="26282F"/>
      <w:sz w:val="26"/>
      <w:szCs w:val="26"/>
    </w:rPr>
  </w:style>
  <w:style w:type="character" w:customStyle="1" w:styleId="a4">
    <w:name w:val="Гипертекстовая ссылка"/>
    <w:basedOn w:val="a3"/>
    <w:uiPriority w:val="99"/>
    <w:rsid w:val="008B004A"/>
    <w:rPr>
      <w:color w:val="106BBE"/>
    </w:rPr>
  </w:style>
  <w:style w:type="paragraph" w:customStyle="1" w:styleId="a5">
    <w:name w:val="Комментарий"/>
    <w:basedOn w:val="a"/>
    <w:next w:val="a"/>
    <w:uiPriority w:val="99"/>
    <w:rsid w:val="008B004A"/>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8B004A"/>
    <w:pPr>
      <w:autoSpaceDE w:val="0"/>
      <w:autoSpaceDN w:val="0"/>
      <w:adjustRightInd w:val="0"/>
      <w:spacing w:after="0" w:line="240" w:lineRule="auto"/>
      <w:jc w:val="both"/>
    </w:pPr>
    <w:rPr>
      <w:rFonts w:ascii="Arial" w:hAnsi="Arial" w:cs="Arial"/>
      <w:sz w:val="24"/>
      <w:szCs w:val="24"/>
    </w:rPr>
  </w:style>
  <w:style w:type="paragraph" w:customStyle="1" w:styleId="a7">
    <w:name w:val="Таблицы (моноширинный)"/>
    <w:basedOn w:val="a"/>
    <w:next w:val="a"/>
    <w:uiPriority w:val="99"/>
    <w:rsid w:val="008B004A"/>
    <w:pPr>
      <w:autoSpaceDE w:val="0"/>
      <w:autoSpaceDN w:val="0"/>
      <w:adjustRightInd w:val="0"/>
      <w:spacing w:after="0" w:line="240" w:lineRule="auto"/>
      <w:jc w:val="both"/>
    </w:pPr>
    <w:rPr>
      <w:rFonts w:ascii="Courier New" w:hAnsi="Courier New" w:cs="Courier New"/>
    </w:rPr>
  </w:style>
  <w:style w:type="paragraph" w:customStyle="1" w:styleId="a8">
    <w:name w:val="Прижатый влево"/>
    <w:basedOn w:val="a"/>
    <w:next w:val="a"/>
    <w:uiPriority w:val="99"/>
    <w:rsid w:val="008B004A"/>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B004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004A"/>
    <w:rPr>
      <w:rFonts w:ascii="Arial" w:hAnsi="Arial" w:cs="Arial"/>
      <w:b/>
      <w:bCs/>
      <w:color w:val="26282F"/>
      <w:sz w:val="24"/>
      <w:szCs w:val="24"/>
    </w:rPr>
  </w:style>
  <w:style w:type="character" w:customStyle="1" w:styleId="a3">
    <w:name w:val="Цветовое выделение"/>
    <w:uiPriority w:val="99"/>
    <w:rsid w:val="008B004A"/>
    <w:rPr>
      <w:b/>
      <w:bCs/>
      <w:color w:val="26282F"/>
      <w:sz w:val="26"/>
      <w:szCs w:val="26"/>
    </w:rPr>
  </w:style>
  <w:style w:type="character" w:customStyle="1" w:styleId="a4">
    <w:name w:val="Гипертекстовая ссылка"/>
    <w:basedOn w:val="a3"/>
    <w:uiPriority w:val="99"/>
    <w:rsid w:val="008B004A"/>
    <w:rPr>
      <w:color w:val="106BBE"/>
    </w:rPr>
  </w:style>
  <w:style w:type="paragraph" w:customStyle="1" w:styleId="a5">
    <w:name w:val="Комментарий"/>
    <w:basedOn w:val="a"/>
    <w:next w:val="a"/>
    <w:uiPriority w:val="99"/>
    <w:rsid w:val="008B004A"/>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8B004A"/>
    <w:pPr>
      <w:autoSpaceDE w:val="0"/>
      <w:autoSpaceDN w:val="0"/>
      <w:adjustRightInd w:val="0"/>
      <w:spacing w:after="0" w:line="240" w:lineRule="auto"/>
      <w:jc w:val="both"/>
    </w:pPr>
    <w:rPr>
      <w:rFonts w:ascii="Arial" w:hAnsi="Arial" w:cs="Arial"/>
      <w:sz w:val="24"/>
      <w:szCs w:val="24"/>
    </w:rPr>
  </w:style>
  <w:style w:type="paragraph" w:customStyle="1" w:styleId="a7">
    <w:name w:val="Таблицы (моноширинный)"/>
    <w:basedOn w:val="a"/>
    <w:next w:val="a"/>
    <w:uiPriority w:val="99"/>
    <w:rsid w:val="008B004A"/>
    <w:pPr>
      <w:autoSpaceDE w:val="0"/>
      <w:autoSpaceDN w:val="0"/>
      <w:adjustRightInd w:val="0"/>
      <w:spacing w:after="0" w:line="240" w:lineRule="auto"/>
      <w:jc w:val="both"/>
    </w:pPr>
    <w:rPr>
      <w:rFonts w:ascii="Courier New" w:hAnsi="Courier New" w:cs="Courier New"/>
    </w:rPr>
  </w:style>
  <w:style w:type="paragraph" w:customStyle="1" w:styleId="a8">
    <w:name w:val="Прижатый влево"/>
    <w:basedOn w:val="a"/>
    <w:next w:val="a"/>
    <w:uiPriority w:val="99"/>
    <w:rsid w:val="008B004A"/>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346196.0" TargetMode="External"/><Relationship Id="rId13" Type="http://schemas.openxmlformats.org/officeDocument/2006/relationships/hyperlink" Target="garantF1://32399271.3" TargetMode="External"/><Relationship Id="rId3" Type="http://schemas.openxmlformats.org/officeDocument/2006/relationships/settings" Target="settings.xml"/><Relationship Id="rId7" Type="http://schemas.openxmlformats.org/officeDocument/2006/relationships/hyperlink" Target="garantF1://32240008.0" TargetMode="External"/><Relationship Id="rId12" Type="http://schemas.openxmlformats.org/officeDocument/2006/relationships/hyperlink" Target="garantF1://32221886.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46661.0" TargetMode="External"/><Relationship Id="rId11" Type="http://schemas.openxmlformats.org/officeDocument/2006/relationships/hyperlink" Target="garantF1://12038258.49" TargetMode="External"/><Relationship Id="rId5" Type="http://schemas.openxmlformats.org/officeDocument/2006/relationships/hyperlink" Target="garantF1://12077515.0" TargetMode="External"/><Relationship Id="rId15" Type="http://schemas.openxmlformats.org/officeDocument/2006/relationships/fontTable" Target="fontTable.xml"/><Relationship Id="rId10" Type="http://schemas.openxmlformats.org/officeDocument/2006/relationships/hyperlink" Target="garantF1://32346196.0" TargetMode="External"/><Relationship Id="rId4" Type="http://schemas.openxmlformats.org/officeDocument/2006/relationships/webSettings" Target="webSettings.xml"/><Relationship Id="rId9" Type="http://schemas.openxmlformats.org/officeDocument/2006/relationships/hyperlink" Target="garantF1://32399271.3" TargetMode="External"/><Relationship Id="rId14" Type="http://schemas.openxmlformats.org/officeDocument/2006/relationships/hyperlink" Target="garantF1://32399271.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3236</Words>
  <Characters>18447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2013-02-28T09:18:00Z</dcterms:created>
  <dcterms:modified xsi:type="dcterms:W3CDTF">2013-02-28T09:20:00Z</dcterms:modified>
</cp:coreProperties>
</file>