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3827"/>
      </w:tblGrid>
      <w:tr w:rsidR="00583F69" w:rsidTr="009C29EA">
        <w:trPr>
          <w:trHeight w:val="993"/>
        </w:trPr>
        <w:tc>
          <w:tcPr>
            <w:tcW w:w="3686" w:type="dxa"/>
          </w:tcPr>
          <w:p w:rsidR="00583F69" w:rsidRDefault="000B5EC5">
            <w:pPr>
              <w:jc w:val="center"/>
              <w:rPr>
                <w:b/>
                <w:sz w:val="22"/>
              </w:rPr>
            </w:pPr>
            <w:bookmarkStart w:id="0" w:name="_GoBack"/>
            <w:bookmarkEnd w:id="0"/>
            <w:r>
              <w:rPr>
                <w:b/>
                <w:sz w:val="22"/>
              </w:rPr>
              <w:t xml:space="preserve">Администрация </w:t>
            </w:r>
            <w:r w:rsidR="00583F69">
              <w:rPr>
                <w:b/>
                <w:sz w:val="22"/>
              </w:rPr>
              <w:t xml:space="preserve">муниципального </w:t>
            </w:r>
            <w:r w:rsidR="00583F69">
              <w:rPr>
                <w:b/>
                <w:sz w:val="22"/>
              </w:rPr>
              <w:br/>
              <w:t xml:space="preserve">образования </w:t>
            </w:r>
            <w:r w:rsidR="00B87005">
              <w:rPr>
                <w:b/>
                <w:sz w:val="22"/>
              </w:rPr>
              <w:t>«</w:t>
            </w:r>
            <w:r w:rsidR="00583F69">
              <w:rPr>
                <w:b/>
                <w:sz w:val="22"/>
              </w:rPr>
              <w:t>Город Майкоп</w:t>
            </w:r>
            <w:r w:rsidR="00B87005">
              <w:rPr>
                <w:b/>
                <w:sz w:val="22"/>
              </w:rPr>
              <w:t>»</w:t>
            </w:r>
          </w:p>
          <w:p w:rsidR="00583F69" w:rsidRDefault="00583F69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583F69" w:rsidRDefault="00583F69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583F69" w:rsidRDefault="00944029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2D8113A0" wp14:editId="4BDAA6E2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3F69" w:rsidRDefault="00583F69">
            <w:pPr>
              <w:jc w:val="center"/>
              <w:rPr>
                <w:b/>
                <w:sz w:val="20"/>
              </w:rPr>
            </w:pPr>
          </w:p>
        </w:tc>
        <w:tc>
          <w:tcPr>
            <w:tcW w:w="3827" w:type="dxa"/>
          </w:tcPr>
          <w:p w:rsidR="00583F69" w:rsidRDefault="00583F6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583F69" w:rsidRDefault="00583F6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муниципальнэ образованиеу </w:t>
            </w:r>
            <w:r>
              <w:rPr>
                <w:b/>
                <w:sz w:val="22"/>
              </w:rPr>
              <w:br/>
            </w:r>
            <w:r w:rsidR="00B87005">
              <w:rPr>
                <w:b/>
                <w:sz w:val="22"/>
              </w:rPr>
              <w:t>«</w:t>
            </w:r>
            <w:r>
              <w:rPr>
                <w:b/>
                <w:sz w:val="22"/>
              </w:rPr>
              <w:t>Къалэу Мыекъуапэ</w:t>
            </w:r>
            <w:r w:rsidR="00B87005">
              <w:rPr>
                <w:b/>
                <w:sz w:val="22"/>
              </w:rPr>
              <w:t>»</w:t>
            </w:r>
            <w:r>
              <w:rPr>
                <w:b/>
                <w:sz w:val="22"/>
              </w:rPr>
              <w:t xml:space="preserve"> </w:t>
            </w:r>
          </w:p>
          <w:p w:rsidR="00583F69" w:rsidRDefault="00583F6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583F69" w:rsidRDefault="00583F69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583F69" w:rsidRPr="000B5EC5" w:rsidRDefault="00583F69" w:rsidP="00DF1846">
      <w:pPr>
        <w:jc w:val="center"/>
        <w:rPr>
          <w:sz w:val="20"/>
        </w:rPr>
      </w:pPr>
    </w:p>
    <w:p w:rsidR="003D7D82" w:rsidRDefault="007E2866" w:rsidP="00DF1846">
      <w:pPr>
        <w:jc w:val="center"/>
        <w:rPr>
          <w:b/>
          <w:sz w:val="32"/>
          <w:szCs w:val="32"/>
        </w:rPr>
      </w:pPr>
      <w:r w:rsidRPr="000B5EC5">
        <w:rPr>
          <w:b/>
          <w:sz w:val="32"/>
          <w:szCs w:val="32"/>
        </w:rPr>
        <w:t xml:space="preserve">П О С Т А Н О В Л Е Н И Е </w:t>
      </w:r>
    </w:p>
    <w:p w:rsidR="000B5EC5" w:rsidRPr="000B5EC5" w:rsidRDefault="000B5EC5" w:rsidP="00DF1846">
      <w:pPr>
        <w:jc w:val="center"/>
        <w:rPr>
          <w:b/>
          <w:sz w:val="20"/>
        </w:rPr>
      </w:pPr>
    </w:p>
    <w:p w:rsidR="00623CC4" w:rsidRDefault="007E2866" w:rsidP="00623CC4">
      <w:pPr>
        <w:widowControl w:val="0"/>
        <w:jc w:val="center"/>
        <w:rPr>
          <w:i/>
          <w:szCs w:val="28"/>
          <w:u w:val="single"/>
        </w:rPr>
      </w:pPr>
      <w:r w:rsidRPr="00B36FBE">
        <w:t xml:space="preserve">от </w:t>
      </w:r>
      <w:r w:rsidR="00181173" w:rsidRPr="009C29EA">
        <w:rPr>
          <w:szCs w:val="28"/>
        </w:rPr>
        <w:t>________________</w:t>
      </w:r>
      <w:r w:rsidR="009C29EA">
        <w:rPr>
          <w:szCs w:val="28"/>
        </w:rPr>
        <w:t xml:space="preserve"> 2018 г.   </w:t>
      </w:r>
      <w:r w:rsidR="00181173" w:rsidRPr="009C29EA">
        <w:rPr>
          <w:szCs w:val="28"/>
        </w:rPr>
        <w:t>№ ________</w:t>
      </w:r>
    </w:p>
    <w:p w:rsidR="003D7D82" w:rsidRPr="007E2866" w:rsidRDefault="007E2866" w:rsidP="00DF1846">
      <w:pPr>
        <w:jc w:val="center"/>
        <w:rPr>
          <w:color w:val="000000"/>
          <w:szCs w:val="28"/>
        </w:rPr>
      </w:pPr>
      <w:r w:rsidRPr="007E2866">
        <w:rPr>
          <w:color w:val="000000"/>
          <w:szCs w:val="28"/>
        </w:rPr>
        <w:t>г. Майкоп</w:t>
      </w:r>
    </w:p>
    <w:p w:rsidR="009C29EA" w:rsidRPr="007E2866" w:rsidRDefault="009C29EA" w:rsidP="00DF1846">
      <w:pPr>
        <w:jc w:val="center"/>
        <w:rPr>
          <w:color w:val="000000"/>
          <w:szCs w:val="28"/>
        </w:rPr>
      </w:pPr>
    </w:p>
    <w:p w:rsidR="000B3EE8" w:rsidRDefault="009C29EA" w:rsidP="00B87005">
      <w:pPr>
        <w:pStyle w:val="Standard"/>
        <w:jc w:val="center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О внесении изменений в п</w:t>
      </w:r>
      <w:r w:rsidR="00B87005" w:rsidRPr="009C29EA">
        <w:rPr>
          <w:rFonts w:cs="Times New Roman"/>
          <w:b/>
          <w:bCs/>
          <w:sz w:val="28"/>
          <w:szCs w:val="28"/>
          <w:lang w:val="ru-RU"/>
        </w:rPr>
        <w:t>остановление Администрации муниципального образования</w:t>
      </w:r>
      <w:r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0B3EE8">
        <w:rPr>
          <w:rFonts w:cs="Times New Roman"/>
          <w:b/>
          <w:bCs/>
          <w:sz w:val="28"/>
          <w:szCs w:val="28"/>
          <w:lang w:val="ru-RU"/>
        </w:rPr>
        <w:t>«Город Майкоп» от 15.03.</w:t>
      </w:r>
      <w:r w:rsidR="00AE1047">
        <w:rPr>
          <w:rFonts w:cs="Times New Roman"/>
          <w:b/>
          <w:bCs/>
          <w:sz w:val="28"/>
          <w:szCs w:val="28"/>
          <w:lang w:val="ru-RU"/>
        </w:rPr>
        <w:t>2013</w:t>
      </w:r>
      <w:r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B87005" w:rsidRPr="009C29EA">
        <w:rPr>
          <w:rFonts w:cs="Times New Roman"/>
          <w:b/>
          <w:bCs/>
          <w:sz w:val="28"/>
          <w:szCs w:val="28"/>
          <w:lang w:val="ru-RU"/>
        </w:rPr>
        <w:t>№ 158</w:t>
      </w:r>
      <w:r w:rsidR="000B3EE8">
        <w:rPr>
          <w:rFonts w:cs="Times New Roman"/>
          <w:b/>
          <w:bCs/>
          <w:sz w:val="28"/>
          <w:szCs w:val="28"/>
          <w:lang w:val="ru-RU"/>
        </w:rPr>
        <w:t xml:space="preserve">             </w:t>
      </w:r>
      <w:r w:rsidR="00B87005" w:rsidRPr="009C29EA">
        <w:rPr>
          <w:rFonts w:cs="Times New Roman"/>
          <w:b/>
          <w:bCs/>
          <w:sz w:val="28"/>
          <w:szCs w:val="28"/>
          <w:lang w:val="ru-RU"/>
        </w:rPr>
        <w:t xml:space="preserve">«Об утверждении Административного регламента по предоставлению муниципальной услуги муниципального образования «Город Майкоп» «Прием заявлений, постановка на учет и зачисление детей в дошкольные образовательные учреждения, реализующие основную образовательную программу дошкольного образования </w:t>
      </w:r>
    </w:p>
    <w:p w:rsidR="00CD6F63" w:rsidRPr="009C29EA" w:rsidRDefault="00B87005" w:rsidP="00B87005">
      <w:pPr>
        <w:pStyle w:val="Standard"/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9C29EA">
        <w:rPr>
          <w:rFonts w:cs="Times New Roman"/>
          <w:b/>
          <w:bCs/>
          <w:sz w:val="28"/>
          <w:szCs w:val="28"/>
          <w:lang w:val="ru-RU"/>
        </w:rPr>
        <w:t>(детские сады)»</w:t>
      </w:r>
    </w:p>
    <w:p w:rsidR="009C29EA" w:rsidRPr="009C29EA" w:rsidRDefault="009C29EA" w:rsidP="00CD6F63">
      <w:pPr>
        <w:pStyle w:val="Standard"/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CD6F63" w:rsidRPr="009C29EA" w:rsidRDefault="009C29EA" w:rsidP="009C29EA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9C29EA">
        <w:rPr>
          <w:rFonts w:cs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9264" behindDoc="0" locked="0" layoutInCell="1" allowOverlap="1" wp14:anchorId="3F7DB20E" wp14:editId="5424A8EA">
            <wp:simplePos x="0" y="0"/>
            <wp:positionH relativeFrom="margin">
              <wp:posOffset>4371975</wp:posOffset>
            </wp:positionH>
            <wp:positionV relativeFrom="margin">
              <wp:posOffset>9286875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7005" w:rsidRPr="009C29EA">
        <w:rPr>
          <w:rFonts w:cs="Times New Roman"/>
          <w:sz w:val="28"/>
          <w:szCs w:val="28"/>
          <w:lang w:val="ru-RU"/>
        </w:rPr>
        <w:t>В соответствии с Феде</w:t>
      </w:r>
      <w:r>
        <w:rPr>
          <w:rFonts w:cs="Times New Roman"/>
          <w:sz w:val="28"/>
          <w:szCs w:val="28"/>
          <w:lang w:val="ru-RU"/>
        </w:rPr>
        <w:t>ральным законом от 27.07.2010  №</w:t>
      </w:r>
      <w:r w:rsidR="00B87005" w:rsidRPr="009C29EA">
        <w:rPr>
          <w:rFonts w:cs="Times New Roman"/>
          <w:sz w:val="28"/>
          <w:szCs w:val="28"/>
          <w:lang w:val="ru-RU"/>
        </w:rPr>
        <w:t xml:space="preserve"> 210-ФЗ </w:t>
      </w:r>
      <w:r>
        <w:rPr>
          <w:rFonts w:cs="Times New Roman"/>
          <w:sz w:val="28"/>
          <w:szCs w:val="28"/>
          <w:lang w:val="ru-RU"/>
        </w:rPr>
        <w:t xml:space="preserve">            </w:t>
      </w:r>
      <w:r w:rsidR="00C52E50" w:rsidRPr="009C29EA">
        <w:rPr>
          <w:rFonts w:cs="Times New Roman"/>
          <w:sz w:val="28"/>
          <w:szCs w:val="28"/>
          <w:lang w:val="ru-RU"/>
        </w:rPr>
        <w:t>«</w:t>
      </w:r>
      <w:r w:rsidR="00B87005" w:rsidRPr="009C29EA">
        <w:rPr>
          <w:rFonts w:cs="Times New Roman"/>
          <w:sz w:val="28"/>
          <w:szCs w:val="28"/>
          <w:lang w:val="ru-RU"/>
        </w:rPr>
        <w:t>Об организации предоставления государственных и муниципальных услуг</w:t>
      </w:r>
      <w:r w:rsidR="00C52E50" w:rsidRPr="009C29EA">
        <w:rPr>
          <w:rFonts w:cs="Times New Roman"/>
          <w:sz w:val="28"/>
          <w:szCs w:val="28"/>
          <w:lang w:val="ru-RU"/>
        </w:rPr>
        <w:t>»</w:t>
      </w:r>
      <w:r w:rsidR="00B87005" w:rsidRPr="009C29EA">
        <w:rPr>
          <w:rFonts w:cs="Times New Roman"/>
          <w:sz w:val="28"/>
          <w:szCs w:val="28"/>
          <w:lang w:val="ru-RU"/>
        </w:rPr>
        <w:t>, Распоряжением Правительства Российской Федерации от 17.12.2009 </w:t>
      </w:r>
      <w:r w:rsidR="008E6488" w:rsidRPr="009C29EA">
        <w:rPr>
          <w:rFonts w:cs="Times New Roman"/>
          <w:sz w:val="28"/>
          <w:szCs w:val="28"/>
          <w:lang w:val="ru-RU"/>
        </w:rPr>
        <w:t>№</w:t>
      </w:r>
      <w:r>
        <w:rPr>
          <w:rFonts w:cs="Times New Roman"/>
          <w:sz w:val="28"/>
          <w:szCs w:val="28"/>
          <w:lang w:val="ru-RU"/>
        </w:rPr>
        <w:t> 1993-р, постановлением А</w:t>
      </w:r>
      <w:r w:rsidR="00B87005" w:rsidRPr="009C29EA">
        <w:rPr>
          <w:rFonts w:cs="Times New Roman"/>
          <w:sz w:val="28"/>
          <w:szCs w:val="28"/>
          <w:lang w:val="ru-RU"/>
        </w:rPr>
        <w:t xml:space="preserve">дминистрации муниципального образования </w:t>
      </w:r>
      <w:r w:rsidR="00C52E50" w:rsidRPr="009C29EA">
        <w:rPr>
          <w:rFonts w:cs="Times New Roman"/>
          <w:sz w:val="28"/>
          <w:szCs w:val="28"/>
          <w:lang w:val="ru-RU"/>
        </w:rPr>
        <w:t>«</w:t>
      </w:r>
      <w:r w:rsidR="00B87005" w:rsidRPr="009C29EA">
        <w:rPr>
          <w:rFonts w:cs="Times New Roman"/>
          <w:sz w:val="28"/>
          <w:szCs w:val="28"/>
          <w:lang w:val="ru-RU"/>
        </w:rPr>
        <w:t>Город Майкоп</w:t>
      </w:r>
      <w:r w:rsidR="00C52E50" w:rsidRPr="009C29EA">
        <w:rPr>
          <w:rFonts w:cs="Times New Roman"/>
          <w:sz w:val="28"/>
          <w:szCs w:val="28"/>
          <w:lang w:val="ru-RU"/>
        </w:rPr>
        <w:t>»</w:t>
      </w:r>
      <w:r w:rsidR="00B87005" w:rsidRPr="009C29EA">
        <w:rPr>
          <w:rFonts w:cs="Times New Roman"/>
          <w:sz w:val="28"/>
          <w:szCs w:val="28"/>
          <w:lang w:val="ru-RU"/>
        </w:rPr>
        <w:t xml:space="preserve"> от 01.07.2011 </w:t>
      </w:r>
      <w:r w:rsidR="008E6488" w:rsidRPr="009C29EA">
        <w:rPr>
          <w:rFonts w:cs="Times New Roman"/>
          <w:sz w:val="28"/>
          <w:szCs w:val="28"/>
          <w:lang w:val="ru-RU"/>
        </w:rPr>
        <w:t>№</w:t>
      </w:r>
      <w:r w:rsidR="00B87005" w:rsidRPr="009C29EA">
        <w:rPr>
          <w:rFonts w:cs="Times New Roman"/>
          <w:sz w:val="28"/>
          <w:szCs w:val="28"/>
          <w:lang w:val="ru-RU"/>
        </w:rPr>
        <w:t xml:space="preserve"> 403 </w:t>
      </w:r>
      <w:r w:rsidR="00C52E50" w:rsidRPr="009C29EA">
        <w:rPr>
          <w:rFonts w:cs="Times New Roman"/>
          <w:sz w:val="28"/>
          <w:szCs w:val="28"/>
          <w:lang w:val="ru-RU"/>
        </w:rPr>
        <w:t>«</w:t>
      </w:r>
      <w:r w:rsidR="00B87005" w:rsidRPr="009C29EA">
        <w:rPr>
          <w:rFonts w:cs="Times New Roman"/>
          <w:sz w:val="28"/>
          <w:szCs w:val="28"/>
          <w:lang w:val="ru-RU"/>
        </w:rPr>
        <w:t xml:space="preserve">Об утверждении реестра муниципальных услуг в муниципальном образовании </w:t>
      </w:r>
      <w:r w:rsidR="00C52E50" w:rsidRPr="009C29EA">
        <w:rPr>
          <w:rFonts w:cs="Times New Roman"/>
          <w:sz w:val="28"/>
          <w:szCs w:val="28"/>
          <w:lang w:val="ru-RU"/>
        </w:rPr>
        <w:t>«</w:t>
      </w:r>
      <w:r w:rsidR="00B87005" w:rsidRPr="009C29EA">
        <w:rPr>
          <w:rFonts w:cs="Times New Roman"/>
          <w:sz w:val="28"/>
          <w:szCs w:val="28"/>
          <w:lang w:val="ru-RU"/>
        </w:rPr>
        <w:t>Город Майкоп</w:t>
      </w:r>
      <w:r w:rsidR="00C52E50" w:rsidRPr="009C29EA">
        <w:rPr>
          <w:rFonts w:cs="Times New Roman"/>
          <w:sz w:val="28"/>
          <w:szCs w:val="28"/>
          <w:lang w:val="ru-RU"/>
        </w:rPr>
        <w:t>»</w:t>
      </w:r>
      <w:r w:rsidR="00B87005" w:rsidRPr="009C29EA">
        <w:rPr>
          <w:rFonts w:cs="Times New Roman"/>
          <w:sz w:val="28"/>
          <w:szCs w:val="28"/>
          <w:lang w:val="ru-RU"/>
        </w:rPr>
        <w:t xml:space="preserve">, </w:t>
      </w:r>
      <w:r>
        <w:rPr>
          <w:rFonts w:cs="Times New Roman"/>
          <w:sz w:val="28"/>
          <w:szCs w:val="28"/>
          <w:lang w:val="ru-RU"/>
        </w:rPr>
        <w:t>п</w:t>
      </w:r>
      <w:r w:rsidR="00B87005" w:rsidRPr="009C29EA">
        <w:rPr>
          <w:rFonts w:cs="Times New Roman"/>
          <w:sz w:val="28"/>
          <w:szCs w:val="28"/>
          <w:lang w:val="ru-RU"/>
        </w:rPr>
        <w:t xml:space="preserve">остановлением Администрации муниципального образования </w:t>
      </w:r>
      <w:r w:rsidR="00C52E50" w:rsidRPr="009C29EA">
        <w:rPr>
          <w:rFonts w:cs="Times New Roman"/>
          <w:sz w:val="28"/>
          <w:szCs w:val="28"/>
          <w:lang w:val="ru-RU"/>
        </w:rPr>
        <w:t>«</w:t>
      </w:r>
      <w:r w:rsidR="00B87005" w:rsidRPr="009C29EA">
        <w:rPr>
          <w:rFonts w:cs="Times New Roman"/>
          <w:sz w:val="28"/>
          <w:szCs w:val="28"/>
          <w:lang w:val="ru-RU"/>
        </w:rPr>
        <w:t>Город Майкоп</w:t>
      </w:r>
      <w:r w:rsidR="00C52E50" w:rsidRPr="009C29EA">
        <w:rPr>
          <w:rFonts w:cs="Times New Roman"/>
          <w:sz w:val="28"/>
          <w:szCs w:val="28"/>
          <w:lang w:val="ru-RU"/>
        </w:rPr>
        <w:t>»</w:t>
      </w:r>
      <w:r w:rsidR="00B87005" w:rsidRPr="009C29EA">
        <w:rPr>
          <w:rFonts w:cs="Times New Roman"/>
          <w:sz w:val="28"/>
          <w:szCs w:val="28"/>
          <w:lang w:val="ru-RU"/>
        </w:rPr>
        <w:t xml:space="preserve"> от 28.02.2011 </w:t>
      </w:r>
      <w:r w:rsidR="008E6488" w:rsidRPr="009C29EA">
        <w:rPr>
          <w:rFonts w:cs="Times New Roman"/>
          <w:sz w:val="28"/>
          <w:szCs w:val="28"/>
          <w:lang w:val="ru-RU"/>
        </w:rPr>
        <w:t>№</w:t>
      </w:r>
      <w:r w:rsidR="00B87005" w:rsidRPr="009C29EA">
        <w:rPr>
          <w:rFonts w:cs="Times New Roman"/>
          <w:sz w:val="28"/>
          <w:szCs w:val="28"/>
          <w:lang w:val="ru-RU"/>
        </w:rPr>
        <w:t xml:space="preserve"> 107 </w:t>
      </w:r>
      <w:r w:rsidR="00C52E50" w:rsidRPr="009C29EA">
        <w:rPr>
          <w:rFonts w:cs="Times New Roman"/>
          <w:sz w:val="28"/>
          <w:szCs w:val="28"/>
          <w:lang w:val="ru-RU"/>
        </w:rPr>
        <w:t>«</w:t>
      </w:r>
      <w:r w:rsidR="00B87005" w:rsidRPr="009C29EA">
        <w:rPr>
          <w:rFonts w:cs="Times New Roman"/>
          <w:sz w:val="28"/>
          <w:szCs w:val="28"/>
          <w:lang w:val="ru-RU"/>
        </w:rPr>
        <w:t xml:space="preserve">О порядке разработки и утверждения административных регламентов предоставления муниципальных услуг муниципального образования </w:t>
      </w:r>
      <w:r w:rsidR="00C52E50" w:rsidRPr="009C29EA">
        <w:rPr>
          <w:rFonts w:cs="Times New Roman"/>
          <w:sz w:val="28"/>
          <w:szCs w:val="28"/>
          <w:lang w:val="ru-RU"/>
        </w:rPr>
        <w:t>«</w:t>
      </w:r>
      <w:r w:rsidR="00B87005" w:rsidRPr="009C29EA">
        <w:rPr>
          <w:rFonts w:cs="Times New Roman"/>
          <w:sz w:val="28"/>
          <w:szCs w:val="28"/>
          <w:lang w:val="ru-RU"/>
        </w:rPr>
        <w:t>Город Майкоп</w:t>
      </w:r>
      <w:r w:rsidR="00C52E50" w:rsidRPr="009C29EA">
        <w:rPr>
          <w:rFonts w:cs="Times New Roman"/>
          <w:sz w:val="28"/>
          <w:szCs w:val="28"/>
          <w:lang w:val="ru-RU"/>
        </w:rPr>
        <w:t>»</w:t>
      </w:r>
      <w:r w:rsidR="00B87005" w:rsidRPr="009C29EA">
        <w:rPr>
          <w:rFonts w:cs="Times New Roman"/>
          <w:sz w:val="28"/>
          <w:szCs w:val="28"/>
          <w:lang w:val="ru-RU"/>
        </w:rPr>
        <w:t xml:space="preserve">, с целью приведения положений </w:t>
      </w:r>
      <w:r w:rsidR="00D8002D" w:rsidRPr="009C29EA">
        <w:rPr>
          <w:rFonts w:cs="Times New Roman"/>
          <w:sz w:val="28"/>
          <w:szCs w:val="28"/>
          <w:lang w:val="ru-RU"/>
        </w:rPr>
        <w:t xml:space="preserve">Административного регламента по предоставлению муниципальной услуги муниципального образования </w:t>
      </w:r>
      <w:r w:rsidR="00C52E50" w:rsidRPr="009C29EA">
        <w:rPr>
          <w:rFonts w:cs="Times New Roman"/>
          <w:sz w:val="28"/>
          <w:szCs w:val="28"/>
          <w:lang w:val="ru-RU"/>
        </w:rPr>
        <w:t>«</w:t>
      </w:r>
      <w:r w:rsidR="00D8002D" w:rsidRPr="009C29EA">
        <w:rPr>
          <w:rFonts w:cs="Times New Roman"/>
          <w:sz w:val="28"/>
          <w:szCs w:val="28"/>
          <w:lang w:val="ru-RU"/>
        </w:rPr>
        <w:t>Город Майкоп</w:t>
      </w:r>
      <w:r w:rsidR="00C52E50" w:rsidRPr="009C29EA">
        <w:rPr>
          <w:rFonts w:cs="Times New Roman"/>
          <w:sz w:val="28"/>
          <w:szCs w:val="28"/>
          <w:lang w:val="ru-RU"/>
        </w:rPr>
        <w:t>»</w:t>
      </w:r>
      <w:r w:rsidR="00D8002D" w:rsidRPr="009C29EA">
        <w:rPr>
          <w:rFonts w:cs="Times New Roman"/>
          <w:sz w:val="28"/>
          <w:szCs w:val="28"/>
          <w:lang w:val="ru-RU"/>
        </w:rPr>
        <w:t xml:space="preserve"> </w:t>
      </w:r>
      <w:r w:rsidR="00C52E50" w:rsidRPr="009C29EA">
        <w:rPr>
          <w:rFonts w:cs="Times New Roman"/>
          <w:sz w:val="28"/>
          <w:szCs w:val="28"/>
          <w:lang w:val="ru-RU"/>
        </w:rPr>
        <w:t>«</w:t>
      </w:r>
      <w:r w:rsidR="00D8002D" w:rsidRPr="009C29EA">
        <w:rPr>
          <w:rFonts w:cs="Times New Roman"/>
          <w:sz w:val="28"/>
          <w:szCs w:val="28"/>
          <w:lang w:val="ru-RU"/>
        </w:rPr>
        <w:t>Прием заявлений, постановка на учет и зачисление детей в дошкольные образовательные учреждения, реализующие основную образовательную программу дошкольного образования (детские сады)</w:t>
      </w:r>
      <w:r w:rsidR="00C52E50" w:rsidRPr="009C29EA">
        <w:rPr>
          <w:rFonts w:cs="Times New Roman"/>
          <w:sz w:val="28"/>
          <w:szCs w:val="28"/>
          <w:lang w:val="ru-RU"/>
        </w:rPr>
        <w:t>»</w:t>
      </w:r>
      <w:r>
        <w:rPr>
          <w:rFonts w:cs="Times New Roman"/>
          <w:sz w:val="28"/>
          <w:szCs w:val="28"/>
          <w:lang w:val="ru-RU"/>
        </w:rPr>
        <w:t>, утвержденного п</w:t>
      </w:r>
      <w:r w:rsidR="00006887" w:rsidRPr="009C29EA">
        <w:rPr>
          <w:rFonts w:cs="Times New Roman"/>
          <w:sz w:val="28"/>
          <w:szCs w:val="28"/>
          <w:lang w:val="ru-RU"/>
        </w:rPr>
        <w:t>остановлением Администрации муниципального образования «Г</w:t>
      </w:r>
      <w:r>
        <w:rPr>
          <w:rFonts w:cs="Times New Roman"/>
          <w:sz w:val="28"/>
          <w:szCs w:val="28"/>
          <w:lang w:val="ru-RU"/>
        </w:rPr>
        <w:t xml:space="preserve">ород Майкоп» от 15.03.2013 </w:t>
      </w:r>
      <w:r w:rsidR="00006887" w:rsidRPr="009C29EA">
        <w:rPr>
          <w:rFonts w:cs="Times New Roman"/>
          <w:sz w:val="28"/>
          <w:szCs w:val="28"/>
          <w:lang w:val="ru-RU"/>
        </w:rPr>
        <w:t>№ 158</w:t>
      </w:r>
      <w:r w:rsidR="00B87005" w:rsidRPr="009C29EA">
        <w:rPr>
          <w:rFonts w:cs="Times New Roman"/>
          <w:sz w:val="28"/>
          <w:szCs w:val="28"/>
          <w:lang w:val="ru-RU"/>
        </w:rPr>
        <w:t xml:space="preserve"> в соответствие </w:t>
      </w:r>
      <w:r w:rsidR="00C52E50" w:rsidRPr="009C29EA">
        <w:rPr>
          <w:rFonts w:cs="Times New Roman"/>
          <w:sz w:val="28"/>
          <w:szCs w:val="28"/>
          <w:lang w:val="ru-RU"/>
        </w:rPr>
        <w:t>Федеральным законом от 1 декабря 2014 № 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 w:rsidR="00CD6F63" w:rsidRPr="009C29EA">
        <w:rPr>
          <w:rFonts w:cs="Times New Roman"/>
          <w:sz w:val="28"/>
          <w:szCs w:val="28"/>
          <w:lang w:val="ru-RU"/>
        </w:rPr>
        <w:t>, п о с т а н о в л я ю:</w:t>
      </w:r>
    </w:p>
    <w:p w:rsidR="0051349E" w:rsidRPr="009C29EA" w:rsidRDefault="00CD6F63" w:rsidP="001E3D30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9C29EA">
        <w:rPr>
          <w:rFonts w:cs="Times New Roman"/>
          <w:sz w:val="28"/>
          <w:szCs w:val="28"/>
          <w:lang w:val="ru-RU"/>
        </w:rPr>
        <w:tab/>
        <w:t xml:space="preserve">1. </w:t>
      </w:r>
      <w:r w:rsidR="008E6488" w:rsidRPr="009C29EA">
        <w:rPr>
          <w:rFonts w:cs="Times New Roman"/>
          <w:sz w:val="28"/>
          <w:szCs w:val="28"/>
          <w:lang w:val="ru-RU"/>
        </w:rPr>
        <w:t>Подпункт 2.13</w:t>
      </w:r>
      <w:r w:rsidR="0051349E" w:rsidRPr="009C29EA">
        <w:rPr>
          <w:rFonts w:cs="Times New Roman"/>
          <w:sz w:val="28"/>
          <w:szCs w:val="28"/>
          <w:lang w:val="ru-RU"/>
        </w:rPr>
        <w:t>.</w:t>
      </w:r>
      <w:r w:rsidR="008E6488" w:rsidRPr="009C29EA">
        <w:rPr>
          <w:rFonts w:cs="Times New Roman"/>
          <w:sz w:val="28"/>
          <w:szCs w:val="28"/>
          <w:lang w:val="ru-RU"/>
        </w:rPr>
        <w:t>1. пункта 2.13. раздела 2</w:t>
      </w:r>
      <w:r w:rsidR="0051349E" w:rsidRPr="009C29EA">
        <w:rPr>
          <w:rFonts w:cs="Times New Roman"/>
          <w:sz w:val="28"/>
          <w:szCs w:val="28"/>
          <w:lang w:val="ru-RU"/>
        </w:rPr>
        <w:t xml:space="preserve"> </w:t>
      </w:r>
      <w:r w:rsidR="008E6488" w:rsidRPr="009C29EA">
        <w:rPr>
          <w:rFonts w:cs="Times New Roman"/>
          <w:sz w:val="28"/>
          <w:szCs w:val="28"/>
          <w:lang w:val="ru-RU"/>
        </w:rPr>
        <w:t xml:space="preserve">Административного регламента по предоставлению муниципальной услуги муниципального образования «Город Майкоп» «Прием заявлений, постановка на учет и зачисление детей в дошкольные образовательные учреждения, </w:t>
      </w:r>
      <w:r w:rsidR="008E6488" w:rsidRPr="009C29EA">
        <w:rPr>
          <w:rFonts w:cs="Times New Roman"/>
          <w:sz w:val="28"/>
          <w:szCs w:val="28"/>
          <w:lang w:val="ru-RU"/>
        </w:rPr>
        <w:lastRenderedPageBreak/>
        <w:t>реализующие основную образовательную программу дошкольного образования (детские сады)»</w:t>
      </w:r>
      <w:r w:rsidR="00006887" w:rsidRPr="009C29EA">
        <w:rPr>
          <w:rFonts w:cs="Times New Roman"/>
          <w:sz w:val="28"/>
          <w:szCs w:val="28"/>
        </w:rPr>
        <w:t xml:space="preserve">, </w:t>
      </w:r>
      <w:r w:rsidR="009C29EA">
        <w:rPr>
          <w:rFonts w:cs="Times New Roman"/>
          <w:sz w:val="28"/>
          <w:szCs w:val="28"/>
          <w:lang w:val="ru-RU"/>
        </w:rPr>
        <w:t>утвержденного п</w:t>
      </w:r>
      <w:r w:rsidR="00006887" w:rsidRPr="009C29EA">
        <w:rPr>
          <w:rFonts w:cs="Times New Roman"/>
          <w:sz w:val="28"/>
          <w:szCs w:val="28"/>
          <w:lang w:val="ru-RU"/>
        </w:rPr>
        <w:t>остановлением Администрации муниципального образования «Г</w:t>
      </w:r>
      <w:r w:rsidR="009C29EA">
        <w:rPr>
          <w:rFonts w:cs="Times New Roman"/>
          <w:sz w:val="28"/>
          <w:szCs w:val="28"/>
          <w:lang w:val="ru-RU"/>
        </w:rPr>
        <w:t>ород Майкоп» от 15.03.</w:t>
      </w:r>
      <w:r w:rsidR="00006887" w:rsidRPr="009C29EA">
        <w:rPr>
          <w:rFonts w:cs="Times New Roman"/>
          <w:sz w:val="28"/>
          <w:szCs w:val="28"/>
          <w:lang w:val="ru-RU"/>
        </w:rPr>
        <w:t>2013 № 158</w:t>
      </w:r>
      <w:r w:rsidR="0051349E" w:rsidRPr="009C29EA">
        <w:rPr>
          <w:rFonts w:cs="Times New Roman"/>
          <w:sz w:val="28"/>
          <w:szCs w:val="28"/>
          <w:lang w:val="ru-RU"/>
        </w:rPr>
        <w:t xml:space="preserve"> изложить в следующей редакции:</w:t>
      </w:r>
    </w:p>
    <w:p w:rsidR="003F2619" w:rsidRPr="009C29EA" w:rsidRDefault="00006887" w:rsidP="003F2619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9C29EA">
        <w:rPr>
          <w:rFonts w:cs="Times New Roman"/>
          <w:sz w:val="28"/>
          <w:szCs w:val="28"/>
          <w:lang w:val="ru-RU"/>
        </w:rPr>
        <w:t>«</w:t>
      </w:r>
      <w:r w:rsidR="00D96D40" w:rsidRPr="009C29EA">
        <w:rPr>
          <w:rFonts w:cs="Times New Roman"/>
          <w:sz w:val="28"/>
          <w:szCs w:val="28"/>
          <w:lang w:val="ru-RU"/>
        </w:rPr>
        <w:t xml:space="preserve">2.13.1. </w:t>
      </w:r>
      <w:r w:rsidR="003F2619" w:rsidRPr="009C29EA">
        <w:rPr>
          <w:rFonts w:cs="Times New Roman"/>
          <w:sz w:val="28"/>
          <w:szCs w:val="28"/>
          <w:lang w:val="ru-RU"/>
        </w:rPr>
        <w:t>Помещения, в которых предоставляется муниципальная услуга, оборудуются местами для ожидания, приема заявлений и заполнения запросов о предоставлении муниципальной услуги, информационным стендом с образцами их заполнения и перечнем документов, необходимых для предоставления муниципальной услуги.</w:t>
      </w:r>
    </w:p>
    <w:p w:rsidR="003F2619" w:rsidRPr="009C29EA" w:rsidRDefault="003F2619" w:rsidP="003F2619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9C29EA">
        <w:rPr>
          <w:rFonts w:cs="Times New Roman"/>
          <w:sz w:val="28"/>
          <w:szCs w:val="28"/>
          <w:lang w:val="ru-RU"/>
        </w:rPr>
        <w:t>Вход в здание оборудуется в соответствии с требованиями, обеспечивающими беспрепятственный доступ инвалидов (пандусы, поручни, другие специальные приспособления).</w:t>
      </w:r>
    </w:p>
    <w:p w:rsidR="003F2619" w:rsidRPr="009C29EA" w:rsidRDefault="003F2619" w:rsidP="003F2619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9C29EA">
        <w:rPr>
          <w:rFonts w:cs="Times New Roman"/>
          <w:sz w:val="28"/>
          <w:szCs w:val="28"/>
          <w:lang w:val="ru-RU"/>
        </w:rPr>
        <w:t>В здании, в котором предоставляется услуга, создаются условия для прохода инвалидов.</w:t>
      </w:r>
    </w:p>
    <w:p w:rsidR="003F2619" w:rsidRPr="009C29EA" w:rsidRDefault="003F2619" w:rsidP="003F2619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9C29EA">
        <w:rPr>
          <w:rFonts w:cs="Times New Roman"/>
          <w:sz w:val="28"/>
          <w:szCs w:val="28"/>
          <w:lang w:val="ru-RU"/>
        </w:rPr>
        <w:t>Инвалидам в целях обеспечения доступности услуги оказывается помощь в преодолении различных барьеров, мешающих в получении ими государственной услуги наравне с другими лицами. Глухонемым, инвалидам по зрению, инвалидам, использующим кресла-коляски, и другим лицам с ограниченными возможностями здоровья при необходимости оказывается помощь по передвижению в помещениях.</w:t>
      </w:r>
    </w:p>
    <w:p w:rsidR="003F2619" w:rsidRPr="009C29EA" w:rsidRDefault="003F2619" w:rsidP="00634620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9C29EA">
        <w:rPr>
          <w:rFonts w:cs="Times New Roman"/>
          <w:sz w:val="28"/>
          <w:szCs w:val="28"/>
          <w:lang w:val="ru-RU"/>
        </w:rPr>
        <w:t>При предоставлении услуги также соблюдаются требования, установленные положениями Фед</w:t>
      </w:r>
      <w:r w:rsidR="00634620" w:rsidRPr="009C29EA">
        <w:rPr>
          <w:rFonts w:cs="Times New Roman"/>
          <w:sz w:val="28"/>
          <w:szCs w:val="28"/>
          <w:lang w:val="ru-RU"/>
        </w:rPr>
        <w:t>ерального закона от 24.11.1995 № 181-ФЗ «</w:t>
      </w:r>
      <w:r w:rsidRPr="009C29EA">
        <w:rPr>
          <w:rFonts w:cs="Times New Roman"/>
          <w:sz w:val="28"/>
          <w:szCs w:val="28"/>
          <w:lang w:val="ru-RU"/>
        </w:rPr>
        <w:t>О социальной защите инвалидов в Российской Федерации</w:t>
      </w:r>
      <w:r w:rsidR="00634620" w:rsidRPr="009C29EA">
        <w:rPr>
          <w:rFonts w:cs="Times New Roman"/>
          <w:sz w:val="28"/>
          <w:szCs w:val="28"/>
          <w:lang w:val="ru-RU"/>
        </w:rPr>
        <w:t>»</w:t>
      </w:r>
    </w:p>
    <w:p w:rsidR="00D96D40" w:rsidRPr="009C29EA" w:rsidRDefault="00D96D40" w:rsidP="001E3D30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9C29EA">
        <w:rPr>
          <w:rFonts w:cs="Times New Roman"/>
          <w:sz w:val="28"/>
          <w:szCs w:val="28"/>
          <w:lang w:val="ru-RU"/>
        </w:rPr>
        <w:t>Присутственные места оборудуются:</w:t>
      </w:r>
    </w:p>
    <w:p w:rsidR="00D96D40" w:rsidRPr="009C29EA" w:rsidRDefault="00D96D40" w:rsidP="001E3D30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9C29EA">
        <w:rPr>
          <w:rFonts w:cs="Times New Roman"/>
          <w:sz w:val="28"/>
          <w:szCs w:val="28"/>
          <w:lang w:val="ru-RU"/>
        </w:rPr>
        <w:t>- стендами с информацией для заявителей об услуге;</w:t>
      </w:r>
    </w:p>
    <w:p w:rsidR="00D96D40" w:rsidRPr="009C29EA" w:rsidRDefault="00D96D40" w:rsidP="001E3D30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9C29EA">
        <w:rPr>
          <w:rFonts w:cs="Times New Roman"/>
          <w:sz w:val="28"/>
          <w:szCs w:val="28"/>
          <w:lang w:val="ru-RU"/>
        </w:rPr>
        <w:t>- вывесками с наименованием помещений у входа в каждое из помещений;</w:t>
      </w:r>
    </w:p>
    <w:p w:rsidR="00D96D40" w:rsidRPr="009C29EA" w:rsidRDefault="00D96D40" w:rsidP="001E3D30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9C29EA">
        <w:rPr>
          <w:rFonts w:cs="Times New Roman"/>
          <w:sz w:val="28"/>
          <w:szCs w:val="28"/>
          <w:lang w:val="ru-RU"/>
        </w:rPr>
        <w:t>- средствами оказания первой медицинской помощи.</w:t>
      </w:r>
      <w:r w:rsidR="004A184A" w:rsidRPr="009C29EA">
        <w:rPr>
          <w:rFonts w:cs="Times New Roman"/>
          <w:sz w:val="28"/>
          <w:szCs w:val="28"/>
          <w:lang w:val="ru-RU"/>
        </w:rPr>
        <w:t>».</w:t>
      </w:r>
    </w:p>
    <w:p w:rsidR="00CD6F63" w:rsidRPr="009C29EA" w:rsidRDefault="005B2079" w:rsidP="001E3D30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9C29EA">
        <w:rPr>
          <w:rFonts w:cs="Times New Roman"/>
          <w:sz w:val="28"/>
          <w:szCs w:val="28"/>
          <w:lang w:val="ru-RU"/>
        </w:rPr>
        <w:t>4. </w:t>
      </w:r>
      <w:r w:rsidR="009C29EA">
        <w:rPr>
          <w:rFonts w:cs="Times New Roman"/>
          <w:sz w:val="28"/>
          <w:szCs w:val="28"/>
          <w:lang w:val="ru-RU"/>
        </w:rPr>
        <w:t>Опубликовать настоящее п</w:t>
      </w:r>
      <w:r w:rsidR="00CD6F63" w:rsidRPr="009C29EA">
        <w:rPr>
          <w:rFonts w:cs="Times New Roman"/>
          <w:sz w:val="28"/>
          <w:szCs w:val="28"/>
          <w:lang w:val="ru-RU"/>
        </w:rPr>
        <w:t xml:space="preserve">остановление в газете </w:t>
      </w:r>
      <w:r w:rsidR="00C52E50" w:rsidRPr="009C29EA">
        <w:rPr>
          <w:rFonts w:cs="Times New Roman"/>
          <w:sz w:val="28"/>
          <w:szCs w:val="28"/>
          <w:lang w:val="ru-RU"/>
        </w:rPr>
        <w:t>«</w:t>
      </w:r>
      <w:r w:rsidR="00CD6F63" w:rsidRPr="009C29EA">
        <w:rPr>
          <w:rFonts w:cs="Times New Roman"/>
          <w:sz w:val="28"/>
          <w:szCs w:val="28"/>
          <w:lang w:val="ru-RU"/>
        </w:rPr>
        <w:t>Майкопские новости</w:t>
      </w:r>
      <w:r w:rsidR="00C52E50" w:rsidRPr="009C29EA">
        <w:rPr>
          <w:rFonts w:cs="Times New Roman"/>
          <w:sz w:val="28"/>
          <w:szCs w:val="28"/>
          <w:lang w:val="ru-RU"/>
        </w:rPr>
        <w:t>»</w:t>
      </w:r>
      <w:r w:rsidR="00CD6F63" w:rsidRPr="009C29EA">
        <w:rPr>
          <w:rFonts w:cs="Times New Roman"/>
          <w:sz w:val="28"/>
          <w:szCs w:val="28"/>
          <w:lang w:val="ru-RU"/>
        </w:rPr>
        <w:t xml:space="preserve"> и разместить на официальном сайте Администрации муниципального образования </w:t>
      </w:r>
      <w:r w:rsidR="00C52E50" w:rsidRPr="009C29EA">
        <w:rPr>
          <w:rFonts w:cs="Times New Roman"/>
          <w:sz w:val="28"/>
          <w:szCs w:val="28"/>
          <w:lang w:val="ru-RU"/>
        </w:rPr>
        <w:t>«</w:t>
      </w:r>
      <w:r w:rsidR="00CD6F63" w:rsidRPr="009C29EA">
        <w:rPr>
          <w:rFonts w:cs="Times New Roman"/>
          <w:sz w:val="28"/>
          <w:szCs w:val="28"/>
          <w:lang w:val="ru-RU"/>
        </w:rPr>
        <w:t>Город Майкоп</w:t>
      </w:r>
      <w:r w:rsidR="00C52E50" w:rsidRPr="009C29EA">
        <w:rPr>
          <w:rFonts w:cs="Times New Roman"/>
          <w:sz w:val="28"/>
          <w:szCs w:val="28"/>
          <w:lang w:val="ru-RU"/>
        </w:rPr>
        <w:t>»</w:t>
      </w:r>
      <w:r w:rsidR="00CD6F63" w:rsidRPr="009C29EA">
        <w:rPr>
          <w:rFonts w:cs="Times New Roman"/>
          <w:sz w:val="28"/>
          <w:szCs w:val="28"/>
          <w:lang w:val="ru-RU"/>
        </w:rPr>
        <w:t xml:space="preserve"> в сети интернет.</w:t>
      </w:r>
    </w:p>
    <w:p w:rsidR="00CD6F63" w:rsidRPr="009C29EA" w:rsidRDefault="005B2079" w:rsidP="001E3D30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9C29EA">
        <w:rPr>
          <w:rFonts w:cs="Times New Roman"/>
          <w:sz w:val="28"/>
          <w:szCs w:val="28"/>
          <w:lang w:val="ru-RU"/>
        </w:rPr>
        <w:tab/>
        <w:t>5. </w:t>
      </w:r>
      <w:r w:rsidR="00CD6F63" w:rsidRPr="009C29EA">
        <w:rPr>
          <w:rFonts w:cs="Times New Roman"/>
          <w:sz w:val="28"/>
          <w:szCs w:val="28"/>
          <w:lang w:val="ru-RU"/>
        </w:rPr>
        <w:t xml:space="preserve"> Постановление </w:t>
      </w:r>
      <w:r w:rsidR="009C29EA">
        <w:rPr>
          <w:rFonts w:cs="Times New Roman"/>
          <w:sz w:val="28"/>
          <w:szCs w:val="28"/>
          <w:lang w:val="ru-RU"/>
        </w:rPr>
        <w:t>«</w:t>
      </w:r>
      <w:r w:rsidR="009C29EA" w:rsidRPr="009C29EA">
        <w:rPr>
          <w:rFonts w:cs="Times New Roman"/>
          <w:bCs/>
          <w:sz w:val="28"/>
          <w:szCs w:val="28"/>
          <w:lang w:val="ru-RU"/>
        </w:rPr>
        <w:t>О внесении изменений в постановление Администрации муниципального образования «Город Майкоп» от 15 марта 2013 г. № 158 «Об утверждении Административного регламента по предоставлению муниципальной услуги муниципального образования «Город Майкоп» «Прием заявлений, постановка на учет и зачисление детей в дошкольные образовательные учреждения, реализующие основную образовательную программу дошкольного образования (детские сады)»</w:t>
      </w:r>
      <w:r w:rsidR="009C29EA">
        <w:rPr>
          <w:rFonts w:cs="Times New Roman"/>
          <w:sz w:val="28"/>
          <w:szCs w:val="28"/>
          <w:lang w:val="ru-RU"/>
        </w:rPr>
        <w:t xml:space="preserve"> </w:t>
      </w:r>
      <w:r w:rsidR="00CD6F63" w:rsidRPr="009C29EA">
        <w:rPr>
          <w:rFonts w:cs="Times New Roman"/>
          <w:sz w:val="28"/>
          <w:szCs w:val="28"/>
          <w:lang w:val="ru-RU"/>
        </w:rPr>
        <w:t>вступает в силу со дня его опубликования.</w:t>
      </w:r>
    </w:p>
    <w:p w:rsidR="007E2866" w:rsidRDefault="007E2866" w:rsidP="000B5EC5">
      <w:pPr>
        <w:ind w:right="-1"/>
        <w:jc w:val="both"/>
        <w:rPr>
          <w:color w:val="000000"/>
          <w:szCs w:val="28"/>
        </w:rPr>
      </w:pPr>
    </w:p>
    <w:p w:rsidR="00AE1047" w:rsidRPr="009C29EA" w:rsidRDefault="00AE1047" w:rsidP="000B5EC5">
      <w:pPr>
        <w:ind w:right="-1"/>
        <w:jc w:val="both"/>
        <w:rPr>
          <w:color w:val="000000"/>
          <w:szCs w:val="28"/>
        </w:rPr>
      </w:pPr>
    </w:p>
    <w:p w:rsidR="00D209D4" w:rsidRPr="009C29EA" w:rsidRDefault="00D209D4" w:rsidP="00B02693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9C29EA">
        <w:rPr>
          <w:rFonts w:cs="Times New Roman"/>
          <w:sz w:val="28"/>
          <w:szCs w:val="28"/>
          <w:lang w:val="ru-RU"/>
        </w:rPr>
        <w:t>Глав</w:t>
      </w:r>
      <w:r w:rsidR="00AE1047">
        <w:rPr>
          <w:rFonts w:cs="Times New Roman"/>
          <w:sz w:val="28"/>
          <w:szCs w:val="28"/>
          <w:lang w:val="ru-RU"/>
        </w:rPr>
        <w:t>а</w:t>
      </w:r>
      <w:r w:rsidRPr="009C29EA">
        <w:rPr>
          <w:rFonts w:cs="Times New Roman"/>
          <w:sz w:val="28"/>
          <w:szCs w:val="28"/>
          <w:lang w:val="ru-RU"/>
        </w:rPr>
        <w:t xml:space="preserve"> муниципального образования</w:t>
      </w:r>
    </w:p>
    <w:p w:rsidR="00D209D4" w:rsidRPr="009C29EA" w:rsidRDefault="00C52E50" w:rsidP="00B02693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9C29EA">
        <w:rPr>
          <w:rFonts w:cs="Times New Roman"/>
          <w:sz w:val="28"/>
          <w:szCs w:val="28"/>
          <w:lang w:val="ru-RU"/>
        </w:rPr>
        <w:t>«</w:t>
      </w:r>
      <w:r w:rsidR="00D209D4" w:rsidRPr="009C29EA">
        <w:rPr>
          <w:rFonts w:cs="Times New Roman"/>
          <w:sz w:val="28"/>
          <w:szCs w:val="28"/>
          <w:lang w:val="ru-RU"/>
        </w:rPr>
        <w:t>Город Майкоп</w:t>
      </w:r>
      <w:r w:rsidRPr="009C29EA">
        <w:rPr>
          <w:rFonts w:cs="Times New Roman"/>
          <w:sz w:val="28"/>
          <w:szCs w:val="28"/>
          <w:lang w:val="ru-RU"/>
        </w:rPr>
        <w:t>»</w:t>
      </w:r>
      <w:r w:rsidR="00D209D4" w:rsidRPr="009C29EA">
        <w:rPr>
          <w:rFonts w:cs="Times New Roman"/>
          <w:sz w:val="28"/>
          <w:szCs w:val="28"/>
          <w:lang w:val="ru-RU"/>
        </w:rPr>
        <w:t xml:space="preserve">                                                                </w:t>
      </w:r>
      <w:r w:rsidR="009C29EA">
        <w:rPr>
          <w:rFonts w:cs="Times New Roman"/>
          <w:sz w:val="28"/>
          <w:szCs w:val="28"/>
          <w:lang w:val="ru-RU"/>
        </w:rPr>
        <w:t xml:space="preserve">        </w:t>
      </w:r>
      <w:r w:rsidR="00D209D4" w:rsidRPr="009C29EA">
        <w:rPr>
          <w:rFonts w:cs="Times New Roman"/>
          <w:sz w:val="28"/>
          <w:szCs w:val="28"/>
          <w:lang w:val="ru-RU"/>
        </w:rPr>
        <w:t xml:space="preserve">      </w:t>
      </w:r>
      <w:r w:rsidR="004A184A" w:rsidRPr="009C29EA">
        <w:rPr>
          <w:rFonts w:cs="Times New Roman"/>
          <w:sz w:val="28"/>
          <w:szCs w:val="28"/>
          <w:lang w:val="ru-RU"/>
        </w:rPr>
        <w:t>А.Л. Гетманов</w:t>
      </w:r>
    </w:p>
    <w:sectPr w:rsidR="00D209D4" w:rsidRPr="009C29EA" w:rsidSect="000B5EC5">
      <w:headerReference w:type="default" r:id="rId9"/>
      <w:pgSz w:w="11906" w:h="16838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395" w:rsidRDefault="00675395" w:rsidP="000B5EC5">
      <w:r>
        <w:separator/>
      </w:r>
    </w:p>
  </w:endnote>
  <w:endnote w:type="continuationSeparator" w:id="0">
    <w:p w:rsidR="00675395" w:rsidRDefault="00675395" w:rsidP="000B5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395" w:rsidRDefault="00675395" w:rsidP="000B5EC5">
      <w:r>
        <w:separator/>
      </w:r>
    </w:p>
  </w:footnote>
  <w:footnote w:type="continuationSeparator" w:id="0">
    <w:p w:rsidR="00675395" w:rsidRDefault="00675395" w:rsidP="000B5E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EC5" w:rsidRDefault="000B5EC5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BB00EB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DE1"/>
    <w:rsid w:val="00002C4E"/>
    <w:rsid w:val="00006887"/>
    <w:rsid w:val="000441C3"/>
    <w:rsid w:val="000970CF"/>
    <w:rsid w:val="000B3EE8"/>
    <w:rsid w:val="000B5EC5"/>
    <w:rsid w:val="000C3330"/>
    <w:rsid w:val="000E3FC4"/>
    <w:rsid w:val="00175A5B"/>
    <w:rsid w:val="00181173"/>
    <w:rsid w:val="001A7663"/>
    <w:rsid w:val="001B3C7A"/>
    <w:rsid w:val="001E3D30"/>
    <w:rsid w:val="00211DE1"/>
    <w:rsid w:val="002D04A7"/>
    <w:rsid w:val="003D7D82"/>
    <w:rsid w:val="003F2619"/>
    <w:rsid w:val="00423721"/>
    <w:rsid w:val="004239C4"/>
    <w:rsid w:val="00433AE9"/>
    <w:rsid w:val="0045368D"/>
    <w:rsid w:val="004947A5"/>
    <w:rsid w:val="0049626B"/>
    <w:rsid w:val="004A184A"/>
    <w:rsid w:val="0051349E"/>
    <w:rsid w:val="00553B30"/>
    <w:rsid w:val="00583F69"/>
    <w:rsid w:val="005B2079"/>
    <w:rsid w:val="005D21E0"/>
    <w:rsid w:val="00623CC4"/>
    <w:rsid w:val="00625BE0"/>
    <w:rsid w:val="00634620"/>
    <w:rsid w:val="00654C81"/>
    <w:rsid w:val="00664656"/>
    <w:rsid w:val="00675395"/>
    <w:rsid w:val="00675CD7"/>
    <w:rsid w:val="007B2E51"/>
    <w:rsid w:val="007E2866"/>
    <w:rsid w:val="0081778B"/>
    <w:rsid w:val="008375FD"/>
    <w:rsid w:val="008417CC"/>
    <w:rsid w:val="00861560"/>
    <w:rsid w:val="008A7AB0"/>
    <w:rsid w:val="008E6488"/>
    <w:rsid w:val="00920D97"/>
    <w:rsid w:val="00944029"/>
    <w:rsid w:val="009501C9"/>
    <w:rsid w:val="009659EF"/>
    <w:rsid w:val="009C0974"/>
    <w:rsid w:val="009C29EA"/>
    <w:rsid w:val="00AA6028"/>
    <w:rsid w:val="00AE1047"/>
    <w:rsid w:val="00B02693"/>
    <w:rsid w:val="00B36FBE"/>
    <w:rsid w:val="00B74A2B"/>
    <w:rsid w:val="00B87005"/>
    <w:rsid w:val="00BB00EB"/>
    <w:rsid w:val="00C52E50"/>
    <w:rsid w:val="00CD6F63"/>
    <w:rsid w:val="00D209D4"/>
    <w:rsid w:val="00D44FBD"/>
    <w:rsid w:val="00D8002D"/>
    <w:rsid w:val="00D96D40"/>
    <w:rsid w:val="00DF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DD2F65-4C2A-4DF9-82A4-29702A8C9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table" w:styleId="a5">
    <w:name w:val="Table Grid"/>
    <w:basedOn w:val="a1"/>
    <w:rsid w:val="00DF1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Гипертекстовая ссылка"/>
    <w:uiPriority w:val="99"/>
    <w:rsid w:val="007E2866"/>
    <w:rPr>
      <w:rFonts w:cs="Times New Roman"/>
      <w:b w:val="0"/>
      <w:color w:val="106BBE"/>
    </w:rPr>
  </w:style>
  <w:style w:type="paragraph" w:customStyle="1" w:styleId="a7">
    <w:name w:val="Комментарий"/>
    <w:basedOn w:val="a"/>
    <w:next w:val="a"/>
    <w:uiPriority w:val="99"/>
    <w:rsid w:val="007E2866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7E2866"/>
    <w:rPr>
      <w:i/>
      <w:iCs/>
    </w:rPr>
  </w:style>
  <w:style w:type="paragraph" w:customStyle="1" w:styleId="a9">
    <w:name w:val="Нормальный (таблица)"/>
    <w:basedOn w:val="a"/>
    <w:next w:val="a"/>
    <w:uiPriority w:val="99"/>
    <w:rsid w:val="007E286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7E286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b">
    <w:name w:val="header"/>
    <w:basedOn w:val="a"/>
    <w:link w:val="ac"/>
    <w:uiPriority w:val="99"/>
    <w:rsid w:val="000B5EC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0B5EC5"/>
    <w:rPr>
      <w:sz w:val="28"/>
    </w:rPr>
  </w:style>
  <w:style w:type="paragraph" w:styleId="ad">
    <w:name w:val="footer"/>
    <w:basedOn w:val="a"/>
    <w:link w:val="ae"/>
    <w:rsid w:val="000B5EC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0B5EC5"/>
    <w:rPr>
      <w:sz w:val="28"/>
    </w:rPr>
  </w:style>
  <w:style w:type="paragraph" w:styleId="af">
    <w:name w:val="Balloon Text"/>
    <w:basedOn w:val="a"/>
    <w:link w:val="af0"/>
    <w:rsid w:val="00623CC4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rsid w:val="00623CC4"/>
    <w:rPr>
      <w:rFonts w:ascii="Segoe UI" w:hAnsi="Segoe UI" w:cs="Segoe UI"/>
      <w:sz w:val="18"/>
      <w:szCs w:val="18"/>
    </w:rPr>
  </w:style>
  <w:style w:type="paragraph" w:styleId="af1">
    <w:name w:val="List Paragraph"/>
    <w:basedOn w:val="a"/>
    <w:uiPriority w:val="34"/>
    <w:qFormat/>
    <w:rsid w:val="00433AE9"/>
    <w:pPr>
      <w:ind w:left="720"/>
      <w:contextualSpacing/>
    </w:pPr>
  </w:style>
  <w:style w:type="paragraph" w:customStyle="1" w:styleId="Standard">
    <w:name w:val="Standard"/>
    <w:rsid w:val="00CD6F63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3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531</Words>
  <Characters>4057</Characters>
  <Application>Microsoft Office Word</Application>
  <DocSecurity>4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4579</CharactersWithSpaces>
  <SharedDoc>false</SharedDoc>
  <HLinks>
    <vt:vector size="54" baseType="variant">
      <vt:variant>
        <vt:i4>6750270</vt:i4>
      </vt:variant>
      <vt:variant>
        <vt:i4>24</vt:i4>
      </vt:variant>
      <vt:variant>
        <vt:i4>0</vt:i4>
      </vt:variant>
      <vt:variant>
        <vt:i4>5</vt:i4>
      </vt:variant>
      <vt:variant>
        <vt:lpwstr>garantf1://32365391.0/</vt:lpwstr>
      </vt:variant>
      <vt:variant>
        <vt:lpwstr/>
      </vt:variant>
      <vt:variant>
        <vt:i4>6619198</vt:i4>
      </vt:variant>
      <vt:variant>
        <vt:i4>21</vt:i4>
      </vt:variant>
      <vt:variant>
        <vt:i4>0</vt:i4>
      </vt:variant>
      <vt:variant>
        <vt:i4>5</vt:i4>
      </vt:variant>
      <vt:variant>
        <vt:lpwstr>garantf1://32259968.0/</vt:lpwstr>
      </vt:variant>
      <vt:variant>
        <vt:lpwstr/>
      </vt:variant>
      <vt:variant>
        <vt:i4>6619198</vt:i4>
      </vt:variant>
      <vt:variant>
        <vt:i4>18</vt:i4>
      </vt:variant>
      <vt:variant>
        <vt:i4>0</vt:i4>
      </vt:variant>
      <vt:variant>
        <vt:i4>5</vt:i4>
      </vt:variant>
      <vt:variant>
        <vt:lpwstr>garantf1://32259968.0/</vt:lpwstr>
      </vt:variant>
      <vt:variant>
        <vt:lpwstr/>
      </vt:variant>
      <vt:variant>
        <vt:i4>6422583</vt:i4>
      </vt:variant>
      <vt:variant>
        <vt:i4>15</vt:i4>
      </vt:variant>
      <vt:variant>
        <vt:i4>0</vt:i4>
      </vt:variant>
      <vt:variant>
        <vt:i4>5</vt:i4>
      </vt:variant>
      <vt:variant>
        <vt:lpwstr>garantf1://32258800.0/</vt:lpwstr>
      </vt:variant>
      <vt:variant>
        <vt:lpwstr/>
      </vt:variant>
      <vt:variant>
        <vt:i4>1769504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7077948</vt:i4>
      </vt:variant>
      <vt:variant>
        <vt:i4>9</vt:i4>
      </vt:variant>
      <vt:variant>
        <vt:i4>0</vt:i4>
      </vt:variant>
      <vt:variant>
        <vt:i4>5</vt:i4>
      </vt:variant>
      <vt:variant>
        <vt:lpwstr>garantf1://32256407.0/</vt:lpwstr>
      </vt:variant>
      <vt:variant>
        <vt:lpwstr/>
      </vt:variant>
      <vt:variant>
        <vt:i4>6357049</vt:i4>
      </vt:variant>
      <vt:variant>
        <vt:i4>6</vt:i4>
      </vt:variant>
      <vt:variant>
        <vt:i4>0</vt:i4>
      </vt:variant>
      <vt:variant>
        <vt:i4>5</vt:i4>
      </vt:variant>
      <vt:variant>
        <vt:lpwstr>garantf1://32253086.0/</vt:lpwstr>
      </vt:variant>
      <vt:variant>
        <vt:lpwstr/>
      </vt:variant>
      <vt:variant>
        <vt:i4>6946864</vt:i4>
      </vt:variant>
      <vt:variant>
        <vt:i4>3</vt:i4>
      </vt:variant>
      <vt:variant>
        <vt:i4>0</vt:i4>
      </vt:variant>
      <vt:variant>
        <vt:i4>5</vt:i4>
      </vt:variant>
      <vt:variant>
        <vt:lpwstr>garantf1://70191362.0/</vt:lpwstr>
      </vt:variant>
      <vt:variant>
        <vt:lpwstr/>
      </vt:variant>
      <vt:variant>
        <vt:i4>6684734</vt:i4>
      </vt:variant>
      <vt:variant>
        <vt:i4>0</vt:i4>
      </vt:variant>
      <vt:variant>
        <vt:i4>0</vt:i4>
      </vt:variant>
      <vt:variant>
        <vt:i4>5</vt:i4>
      </vt:variant>
      <vt:variant>
        <vt:lpwstr>garantf1://32265391.0/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Перущая Антонина Федоровна</dc:creator>
  <cp:keywords/>
  <cp:lastModifiedBy>Адам</cp:lastModifiedBy>
  <cp:revision>2</cp:revision>
  <cp:lastPrinted>2017-01-25T07:04:00Z</cp:lastPrinted>
  <dcterms:created xsi:type="dcterms:W3CDTF">2018-01-31T14:20:00Z</dcterms:created>
  <dcterms:modified xsi:type="dcterms:W3CDTF">2018-01-31T14:20:00Z</dcterms:modified>
</cp:coreProperties>
</file>